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5A9" w:rsidRDefault="004515A9" w:rsidP="00B6254D">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940425" cy="819336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93365"/>
                    </a:xfrm>
                    <a:prstGeom prst="rect">
                      <a:avLst/>
                    </a:prstGeom>
                    <a:noFill/>
                    <a:ln>
                      <a:noFill/>
                    </a:ln>
                  </pic:spPr>
                </pic:pic>
              </a:graphicData>
            </a:graphic>
          </wp:inline>
        </w:drawing>
      </w:r>
    </w:p>
    <w:p w:rsidR="004515A9" w:rsidRDefault="004515A9" w:rsidP="00B6254D">
      <w:pPr>
        <w:jc w:val="both"/>
        <w:rPr>
          <w:rFonts w:ascii="Times New Roman" w:hAnsi="Times New Roman" w:cs="Times New Roman"/>
          <w:noProof/>
          <w:sz w:val="28"/>
          <w:szCs w:val="28"/>
          <w:lang w:eastAsia="ru-RU"/>
        </w:rPr>
      </w:pPr>
    </w:p>
    <w:p w:rsidR="006F20AA" w:rsidRDefault="006F20AA" w:rsidP="006F20AA">
      <w:pPr>
        <w:spacing w:after="0" w:line="240" w:lineRule="auto"/>
        <w:jc w:val="both"/>
        <w:rPr>
          <w:rFonts w:ascii="Times New Roman" w:hAnsi="Times New Roman" w:cs="Times New Roman"/>
          <w:sz w:val="28"/>
          <w:szCs w:val="28"/>
        </w:rPr>
      </w:pPr>
    </w:p>
    <w:p w:rsidR="00E522DA" w:rsidRPr="006F20AA" w:rsidRDefault="00E522DA" w:rsidP="006F20AA">
      <w:pPr>
        <w:spacing w:after="0" w:line="240" w:lineRule="auto"/>
        <w:jc w:val="both"/>
        <w:rPr>
          <w:rFonts w:ascii="Times New Roman" w:hAnsi="Times New Roman" w:cs="Times New Roman"/>
          <w:sz w:val="28"/>
          <w:szCs w:val="28"/>
        </w:rPr>
      </w:pPr>
    </w:p>
    <w:p w:rsidR="006F20AA" w:rsidRPr="004515A9" w:rsidRDefault="006F20AA" w:rsidP="006F20AA">
      <w:pPr>
        <w:spacing w:after="0" w:line="240" w:lineRule="auto"/>
        <w:jc w:val="center"/>
        <w:rPr>
          <w:rFonts w:ascii="Times New Roman" w:hAnsi="Times New Roman" w:cs="Times New Roman"/>
          <w:b/>
          <w:sz w:val="26"/>
          <w:szCs w:val="26"/>
        </w:rPr>
      </w:pPr>
      <w:r w:rsidRPr="004515A9">
        <w:rPr>
          <w:rFonts w:ascii="Times New Roman" w:hAnsi="Times New Roman" w:cs="Times New Roman"/>
          <w:b/>
          <w:sz w:val="26"/>
          <w:szCs w:val="26"/>
        </w:rPr>
        <w:lastRenderedPageBreak/>
        <w:t>СОДЕРЖАНИЕ</w:t>
      </w:r>
    </w:p>
    <w:p w:rsidR="006F20AA" w:rsidRPr="004515A9" w:rsidRDefault="006F20AA" w:rsidP="006F20AA">
      <w:pPr>
        <w:spacing w:after="0" w:line="240" w:lineRule="auto"/>
        <w:jc w:val="both"/>
        <w:rPr>
          <w:rFonts w:ascii="Times New Roman" w:hAnsi="Times New Roman" w:cs="Times New Roman"/>
          <w:sz w:val="26"/>
          <w:szCs w:val="26"/>
        </w:rPr>
      </w:pPr>
    </w:p>
    <w:tbl>
      <w:tblPr>
        <w:tblStyle w:val="a5"/>
        <w:tblW w:w="0" w:type="auto"/>
        <w:tblLook w:val="04A0" w:firstRow="1" w:lastRow="0" w:firstColumn="1" w:lastColumn="0" w:noHBand="0" w:noVBand="1"/>
      </w:tblPr>
      <w:tblGrid>
        <w:gridCol w:w="746"/>
        <w:gridCol w:w="7255"/>
        <w:gridCol w:w="1428"/>
      </w:tblGrid>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 xml:space="preserve">№ </w:t>
            </w:r>
            <w:proofErr w:type="gramStart"/>
            <w:r w:rsidRPr="004515A9">
              <w:rPr>
                <w:rFonts w:ascii="Times New Roman" w:hAnsi="Times New Roman" w:cs="Times New Roman"/>
                <w:sz w:val="26"/>
                <w:szCs w:val="26"/>
              </w:rPr>
              <w:t>п</w:t>
            </w:r>
            <w:proofErr w:type="gramEnd"/>
            <w:r w:rsidRPr="004515A9">
              <w:rPr>
                <w:rFonts w:ascii="Times New Roman" w:hAnsi="Times New Roman" w:cs="Times New Roman"/>
                <w:sz w:val="26"/>
                <w:szCs w:val="26"/>
              </w:rPr>
              <w:t>/п</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Содержание</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 xml:space="preserve">Страницы </w:t>
            </w:r>
          </w:p>
        </w:tc>
      </w:tr>
      <w:tr w:rsidR="006F20AA" w:rsidRPr="004515A9" w:rsidTr="00201A74">
        <w:tc>
          <w:tcPr>
            <w:tcW w:w="746" w:type="dxa"/>
          </w:tcPr>
          <w:p w:rsidR="006F20AA" w:rsidRPr="004515A9" w:rsidRDefault="006F20AA" w:rsidP="006F20AA">
            <w:pPr>
              <w:jc w:val="both"/>
              <w:rPr>
                <w:rFonts w:ascii="Times New Roman" w:hAnsi="Times New Roman" w:cs="Times New Roman"/>
                <w:b/>
                <w:sz w:val="26"/>
                <w:szCs w:val="26"/>
                <w:lang w:val="en-US"/>
              </w:rPr>
            </w:pPr>
            <w:r w:rsidRPr="004515A9">
              <w:rPr>
                <w:rFonts w:ascii="Times New Roman" w:hAnsi="Times New Roman" w:cs="Times New Roman"/>
                <w:b/>
                <w:sz w:val="26"/>
                <w:szCs w:val="26"/>
                <w:lang w:val="en-US"/>
              </w:rPr>
              <w:t>I</w:t>
            </w:r>
          </w:p>
        </w:tc>
        <w:tc>
          <w:tcPr>
            <w:tcW w:w="7255"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Пояснительная записка</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3-11</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1.1</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Направленность дополнительной общеобразовательной  программы</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1.2</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Новизна</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4-5</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1.3</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Актуальность</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5</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1.3</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Педагогическая целесообразность</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6</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1.5</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Цели и задачи</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6-7</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1.6</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Отличительные особенности дополнительной общеобразовательной общеразвивающей программы</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7-8</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1.7</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Возраст детей</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8-9</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1.8</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Сроки реализации</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9</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1.9</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Формы и режим занятий</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9-10</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1.10</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Ожидаемый результат</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11</w:t>
            </w:r>
          </w:p>
        </w:tc>
      </w:tr>
      <w:tr w:rsidR="006F20AA" w:rsidRPr="004515A9" w:rsidTr="00201A74">
        <w:tc>
          <w:tcPr>
            <w:tcW w:w="746" w:type="dxa"/>
          </w:tcPr>
          <w:p w:rsidR="006F20AA" w:rsidRPr="004515A9" w:rsidRDefault="006F20AA" w:rsidP="006F20AA">
            <w:pPr>
              <w:jc w:val="both"/>
              <w:rPr>
                <w:rFonts w:ascii="Times New Roman" w:hAnsi="Times New Roman" w:cs="Times New Roman"/>
                <w:b/>
                <w:sz w:val="26"/>
                <w:szCs w:val="26"/>
                <w:lang w:val="en-US"/>
              </w:rPr>
            </w:pPr>
            <w:r w:rsidRPr="004515A9">
              <w:rPr>
                <w:rFonts w:ascii="Times New Roman" w:hAnsi="Times New Roman" w:cs="Times New Roman"/>
                <w:b/>
                <w:sz w:val="26"/>
                <w:szCs w:val="26"/>
                <w:lang w:val="en-US"/>
              </w:rPr>
              <w:t>II</w:t>
            </w:r>
          </w:p>
        </w:tc>
        <w:tc>
          <w:tcPr>
            <w:tcW w:w="7255"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Организационно – педагогические условия</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11-12</w:t>
            </w:r>
          </w:p>
        </w:tc>
      </w:tr>
      <w:tr w:rsidR="006F20AA" w:rsidRPr="004515A9" w:rsidTr="00201A74">
        <w:tc>
          <w:tcPr>
            <w:tcW w:w="746"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2.1</w:t>
            </w:r>
          </w:p>
        </w:tc>
        <w:tc>
          <w:tcPr>
            <w:tcW w:w="7255"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Материально – технические условия</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11</w:t>
            </w:r>
          </w:p>
        </w:tc>
      </w:tr>
      <w:tr w:rsidR="006F20AA" w:rsidRPr="004515A9" w:rsidTr="00201A74">
        <w:tc>
          <w:tcPr>
            <w:tcW w:w="746"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2.2</w:t>
            </w:r>
          </w:p>
        </w:tc>
        <w:tc>
          <w:tcPr>
            <w:tcW w:w="7255"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Требования к педагогическим работникам</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12</w:t>
            </w:r>
          </w:p>
        </w:tc>
      </w:tr>
      <w:tr w:rsidR="006F20AA" w:rsidRPr="004515A9" w:rsidTr="00201A74">
        <w:tc>
          <w:tcPr>
            <w:tcW w:w="746" w:type="dxa"/>
          </w:tcPr>
          <w:p w:rsidR="006F20AA" w:rsidRPr="004515A9" w:rsidRDefault="006F20AA" w:rsidP="006F20AA">
            <w:pPr>
              <w:jc w:val="both"/>
              <w:rPr>
                <w:rFonts w:ascii="Times New Roman" w:hAnsi="Times New Roman" w:cs="Times New Roman"/>
                <w:b/>
                <w:sz w:val="26"/>
                <w:szCs w:val="26"/>
                <w:lang w:val="en-US"/>
              </w:rPr>
            </w:pPr>
            <w:r w:rsidRPr="004515A9">
              <w:rPr>
                <w:rFonts w:ascii="Times New Roman" w:hAnsi="Times New Roman" w:cs="Times New Roman"/>
                <w:b/>
                <w:sz w:val="26"/>
                <w:szCs w:val="26"/>
                <w:lang w:val="en-US"/>
              </w:rPr>
              <w:t>III</w:t>
            </w:r>
          </w:p>
        </w:tc>
        <w:tc>
          <w:tcPr>
            <w:tcW w:w="7255"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Учебный план</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13-32</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3.1</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Рабочая программа модуля «Неболейка», 1 - й год обучения</w:t>
            </w:r>
          </w:p>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3.1.1.Пояснительная записка</w:t>
            </w:r>
          </w:p>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3.1.2. Содержание программы</w:t>
            </w:r>
          </w:p>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3.1.3. Тематическое планирование</w:t>
            </w:r>
          </w:p>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3.1.4.Учебный план модуля «Неболейка»</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13 - 24</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3.2</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Рабочая программа модуля  «Степ - аэробика», 1-й и  2  - й  год обучения</w:t>
            </w:r>
          </w:p>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3.2.1. Пояснительная записка.</w:t>
            </w:r>
          </w:p>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3.2.2. Содержание программы</w:t>
            </w:r>
          </w:p>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3.2.3. Тематическое планирование</w:t>
            </w:r>
          </w:p>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3.2.4. Учебный план модуля «Степ - аэробика», 1-й и 2-ой год обучения</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25 - 39</w:t>
            </w:r>
          </w:p>
        </w:tc>
      </w:tr>
      <w:tr w:rsidR="006F20AA" w:rsidRPr="004515A9" w:rsidTr="00201A74">
        <w:tc>
          <w:tcPr>
            <w:tcW w:w="746"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lang w:val="en-US"/>
              </w:rPr>
              <w:t>YI</w:t>
            </w:r>
          </w:p>
        </w:tc>
        <w:tc>
          <w:tcPr>
            <w:tcW w:w="7255"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Календарный учебный график</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40</w:t>
            </w:r>
          </w:p>
        </w:tc>
      </w:tr>
      <w:tr w:rsidR="006F20AA" w:rsidRPr="004515A9" w:rsidTr="00201A74">
        <w:tc>
          <w:tcPr>
            <w:tcW w:w="746"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lang w:val="en-US"/>
              </w:rPr>
              <w:t>Y</w:t>
            </w:r>
          </w:p>
        </w:tc>
        <w:tc>
          <w:tcPr>
            <w:tcW w:w="7255"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Оценочные и методические материалы</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40-52</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5.1</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Методические материалы</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40--50</w:t>
            </w:r>
          </w:p>
        </w:tc>
      </w:tr>
      <w:tr w:rsidR="006F20AA" w:rsidRPr="004515A9" w:rsidTr="00201A74">
        <w:tc>
          <w:tcPr>
            <w:tcW w:w="746"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5.2</w:t>
            </w:r>
          </w:p>
        </w:tc>
        <w:tc>
          <w:tcPr>
            <w:tcW w:w="7255"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Методы и приемы оценивания</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51</w:t>
            </w:r>
          </w:p>
        </w:tc>
      </w:tr>
      <w:tr w:rsidR="006F20AA" w:rsidRPr="004515A9" w:rsidTr="00201A74">
        <w:tc>
          <w:tcPr>
            <w:tcW w:w="746"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lang w:val="en-US"/>
              </w:rPr>
              <w:t>YI</w:t>
            </w:r>
          </w:p>
        </w:tc>
        <w:tc>
          <w:tcPr>
            <w:tcW w:w="7255" w:type="dxa"/>
          </w:tcPr>
          <w:p w:rsidR="006F20AA" w:rsidRPr="004515A9" w:rsidRDefault="006F20AA" w:rsidP="006F20AA">
            <w:pPr>
              <w:jc w:val="both"/>
              <w:rPr>
                <w:rFonts w:ascii="Times New Roman" w:hAnsi="Times New Roman" w:cs="Times New Roman"/>
                <w:b/>
                <w:sz w:val="26"/>
                <w:szCs w:val="26"/>
              </w:rPr>
            </w:pPr>
            <w:r w:rsidRPr="004515A9">
              <w:rPr>
                <w:rFonts w:ascii="Times New Roman" w:hAnsi="Times New Roman" w:cs="Times New Roman"/>
                <w:b/>
                <w:sz w:val="26"/>
                <w:szCs w:val="26"/>
              </w:rPr>
              <w:t>Список используемой литературы</w:t>
            </w:r>
          </w:p>
        </w:tc>
        <w:tc>
          <w:tcPr>
            <w:tcW w:w="1428" w:type="dxa"/>
          </w:tcPr>
          <w:p w:rsidR="006F20AA" w:rsidRPr="004515A9" w:rsidRDefault="006F20AA" w:rsidP="006F20AA">
            <w:pPr>
              <w:jc w:val="both"/>
              <w:rPr>
                <w:rFonts w:ascii="Times New Roman" w:hAnsi="Times New Roman" w:cs="Times New Roman"/>
                <w:sz w:val="26"/>
                <w:szCs w:val="26"/>
              </w:rPr>
            </w:pPr>
            <w:r w:rsidRPr="004515A9">
              <w:rPr>
                <w:rFonts w:ascii="Times New Roman" w:hAnsi="Times New Roman" w:cs="Times New Roman"/>
                <w:sz w:val="26"/>
                <w:szCs w:val="26"/>
              </w:rPr>
              <w:t>52</w:t>
            </w:r>
          </w:p>
        </w:tc>
      </w:tr>
    </w:tbl>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spacing w:after="0" w:line="240" w:lineRule="auto"/>
        <w:jc w:val="both"/>
        <w:rPr>
          <w:rFonts w:ascii="Times New Roman" w:hAnsi="Times New Roman" w:cs="Times New Roman"/>
          <w:sz w:val="26"/>
          <w:szCs w:val="26"/>
        </w:rPr>
      </w:pPr>
    </w:p>
    <w:p w:rsidR="006F20AA" w:rsidRDefault="006F20AA" w:rsidP="006F20AA">
      <w:pPr>
        <w:spacing w:after="0" w:line="240" w:lineRule="auto"/>
        <w:jc w:val="both"/>
        <w:rPr>
          <w:rFonts w:ascii="Times New Roman" w:hAnsi="Times New Roman" w:cs="Times New Roman"/>
          <w:sz w:val="26"/>
          <w:szCs w:val="26"/>
        </w:rPr>
      </w:pPr>
    </w:p>
    <w:p w:rsidR="004515A9" w:rsidRDefault="004515A9" w:rsidP="006F20AA">
      <w:pPr>
        <w:spacing w:after="0" w:line="240" w:lineRule="auto"/>
        <w:jc w:val="both"/>
        <w:rPr>
          <w:rFonts w:ascii="Times New Roman" w:hAnsi="Times New Roman" w:cs="Times New Roman"/>
          <w:sz w:val="26"/>
          <w:szCs w:val="26"/>
        </w:rPr>
      </w:pPr>
    </w:p>
    <w:p w:rsidR="004515A9" w:rsidRDefault="004515A9" w:rsidP="006F20AA">
      <w:pPr>
        <w:spacing w:after="0" w:line="240" w:lineRule="auto"/>
        <w:jc w:val="both"/>
        <w:rPr>
          <w:rFonts w:ascii="Times New Roman" w:hAnsi="Times New Roman" w:cs="Times New Roman"/>
          <w:sz w:val="26"/>
          <w:szCs w:val="26"/>
        </w:rPr>
      </w:pPr>
    </w:p>
    <w:p w:rsidR="004515A9" w:rsidRDefault="004515A9" w:rsidP="006F20AA">
      <w:pPr>
        <w:spacing w:after="0" w:line="240" w:lineRule="auto"/>
        <w:jc w:val="both"/>
        <w:rPr>
          <w:rFonts w:ascii="Times New Roman" w:hAnsi="Times New Roman" w:cs="Times New Roman"/>
          <w:sz w:val="26"/>
          <w:szCs w:val="26"/>
        </w:rPr>
      </w:pPr>
    </w:p>
    <w:p w:rsidR="004515A9" w:rsidRDefault="004515A9" w:rsidP="006F20AA">
      <w:pPr>
        <w:spacing w:after="0" w:line="240" w:lineRule="auto"/>
        <w:jc w:val="both"/>
        <w:rPr>
          <w:rFonts w:ascii="Times New Roman" w:hAnsi="Times New Roman" w:cs="Times New Roman"/>
          <w:sz w:val="26"/>
          <w:szCs w:val="26"/>
        </w:rPr>
      </w:pPr>
    </w:p>
    <w:p w:rsidR="004515A9" w:rsidRPr="004515A9" w:rsidRDefault="004515A9" w:rsidP="006F20AA">
      <w:pPr>
        <w:spacing w:after="0" w:line="240" w:lineRule="auto"/>
        <w:jc w:val="both"/>
        <w:rPr>
          <w:rFonts w:ascii="Times New Roman" w:hAnsi="Times New Roman" w:cs="Times New Roman"/>
          <w:sz w:val="26"/>
          <w:szCs w:val="26"/>
        </w:rPr>
      </w:pPr>
    </w:p>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numPr>
          <w:ilvl w:val="0"/>
          <w:numId w:val="1"/>
        </w:numPr>
        <w:spacing w:after="0" w:line="240" w:lineRule="auto"/>
        <w:jc w:val="both"/>
        <w:rPr>
          <w:rFonts w:ascii="Times New Roman" w:hAnsi="Times New Roman" w:cs="Times New Roman"/>
          <w:b/>
          <w:sz w:val="26"/>
          <w:szCs w:val="26"/>
        </w:rPr>
      </w:pPr>
      <w:r w:rsidRPr="004515A9">
        <w:rPr>
          <w:rFonts w:ascii="Times New Roman" w:hAnsi="Times New Roman" w:cs="Times New Roman"/>
          <w:b/>
          <w:sz w:val="26"/>
          <w:szCs w:val="26"/>
        </w:rPr>
        <w:lastRenderedPageBreak/>
        <w:t>Пояснительная записка</w:t>
      </w:r>
    </w:p>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autoSpaceDE w:val="0"/>
        <w:autoSpaceDN w:val="0"/>
        <w:adjustRightInd w:val="0"/>
        <w:spacing w:after="0" w:line="240" w:lineRule="auto"/>
        <w:jc w:val="both"/>
        <w:rPr>
          <w:rFonts w:ascii="Times New Roman" w:hAnsi="Times New Roman" w:cs="Times New Roman"/>
          <w:color w:val="000000"/>
          <w:sz w:val="26"/>
          <w:szCs w:val="26"/>
        </w:rPr>
      </w:pPr>
      <w:r w:rsidRPr="004515A9">
        <w:rPr>
          <w:rFonts w:ascii="Times New Roman" w:hAnsi="Times New Roman" w:cs="Times New Roman"/>
          <w:b/>
          <w:bCs/>
          <w:color w:val="000000"/>
          <w:sz w:val="26"/>
          <w:szCs w:val="26"/>
        </w:rPr>
        <w:t xml:space="preserve">1.1. Направленность программы. </w:t>
      </w:r>
    </w:p>
    <w:p w:rsidR="006F20AA" w:rsidRPr="004515A9" w:rsidRDefault="006F20AA" w:rsidP="006F20A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Дополнительная общеобразовательная программа «Крепыш» для детей 4 – 7 лет МДОУ «Детский  сад присмотра и оздоровления № 58 «Незабудка» на 2015-2017 годы, (далее по тексту Программа) является дополнительной образовательной программой физкультурно – спортивной   направленности и имеет нормативный срок освоения 2 года. </w:t>
      </w:r>
    </w:p>
    <w:p w:rsidR="006F20AA" w:rsidRPr="004515A9" w:rsidRDefault="006F20AA" w:rsidP="006F20A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Нормативно-правовую базу  дополнительной общеобразовательной Программы составляют: </w:t>
      </w:r>
    </w:p>
    <w:p w:rsidR="006F20AA" w:rsidRPr="004515A9" w:rsidRDefault="006F20AA" w:rsidP="006F20AA">
      <w:pPr>
        <w:autoSpaceDE w:val="0"/>
        <w:autoSpaceDN w:val="0"/>
        <w:adjustRightInd w:val="0"/>
        <w:spacing w:after="68"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Федеральный закон «Об образовании в Российской Федерации» от 29.12.2012года № 273-Ф3; </w:t>
      </w:r>
    </w:p>
    <w:p w:rsidR="006F20AA" w:rsidRPr="004515A9" w:rsidRDefault="006F20AA" w:rsidP="006F20AA">
      <w:pPr>
        <w:autoSpaceDE w:val="0"/>
        <w:autoSpaceDN w:val="0"/>
        <w:adjustRightInd w:val="0"/>
        <w:spacing w:after="68"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Письмо Минобрнауки РФ от 11.12.2006г., №06-1844 «О примерных требованиях к программам дополнительного образования детей»; </w:t>
      </w:r>
    </w:p>
    <w:p w:rsidR="006F20AA" w:rsidRPr="004515A9" w:rsidRDefault="006F20AA" w:rsidP="006F20AA">
      <w:pPr>
        <w:autoSpaceDE w:val="0"/>
        <w:autoSpaceDN w:val="0"/>
        <w:adjustRightInd w:val="0"/>
        <w:spacing w:after="68"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Федеральные требования к образовательным учреждениям в части охраны здоровья обучающихся, воспитанников (Приказ Министерства образования и науки Российской Федерации (Минобрнауки России) от 28 декабря 2010 г. N 2106 г. Москва "Об утверждении федеральных требований к образовательным учреждениям в части охраны здоровья обучающихся, воспитанников"); </w:t>
      </w:r>
    </w:p>
    <w:p w:rsidR="006F20AA" w:rsidRPr="004515A9" w:rsidRDefault="006F20AA" w:rsidP="006F20AA">
      <w:pPr>
        <w:autoSpaceDE w:val="0"/>
        <w:autoSpaceDN w:val="0"/>
        <w:adjustRightInd w:val="0"/>
        <w:spacing w:after="68"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«Санитарно - эпидемиологические требования к устройству, содержанию и организации режима работы дошкольных образовательных организаций» (СанПиН) 2.4.1.3049-13 (Постановление Главного государственного санитарного врача Российской Федерации от 15 мая 2013 г. N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6F20AA" w:rsidRPr="004515A9" w:rsidRDefault="006F20AA" w:rsidP="006F20AA">
      <w:pPr>
        <w:autoSpaceDE w:val="0"/>
        <w:autoSpaceDN w:val="0"/>
        <w:adjustRightInd w:val="0"/>
        <w:spacing w:after="0" w:line="240" w:lineRule="auto"/>
        <w:jc w:val="both"/>
        <w:rPr>
          <w:rFonts w:ascii="Times New Roman" w:hAnsi="Times New Roman" w:cs="Times New Roman"/>
          <w:sz w:val="26"/>
          <w:szCs w:val="26"/>
        </w:rPr>
      </w:pPr>
      <w:r w:rsidRPr="004515A9">
        <w:rPr>
          <w:rFonts w:ascii="Times New Roman" w:hAnsi="Times New Roman" w:cs="Times New Roman"/>
          <w:sz w:val="26"/>
          <w:szCs w:val="26"/>
        </w:rPr>
        <w:t xml:space="preserve">-Устав МДОУ д/с присмотра и оздоровления  № 58, </w:t>
      </w:r>
      <w:proofErr w:type="gramStart"/>
      <w:r w:rsidRPr="004515A9">
        <w:rPr>
          <w:rFonts w:ascii="Times New Roman" w:hAnsi="Times New Roman" w:cs="Times New Roman"/>
          <w:sz w:val="26"/>
          <w:szCs w:val="26"/>
        </w:rPr>
        <w:t>утвержденным</w:t>
      </w:r>
      <w:proofErr w:type="gramEnd"/>
      <w:r w:rsidRPr="004515A9">
        <w:rPr>
          <w:rFonts w:ascii="Times New Roman" w:hAnsi="Times New Roman" w:cs="Times New Roman"/>
          <w:sz w:val="26"/>
          <w:szCs w:val="26"/>
        </w:rPr>
        <w:t xml:space="preserve">  Администрацией города Вологды от 07 ноября 2011 года, № 6643.</w:t>
      </w:r>
    </w:p>
    <w:p w:rsidR="006F20AA" w:rsidRPr="004515A9" w:rsidRDefault="006F20AA" w:rsidP="006F20AA">
      <w:pPr>
        <w:autoSpaceDE w:val="0"/>
        <w:autoSpaceDN w:val="0"/>
        <w:adjustRightInd w:val="0"/>
        <w:spacing w:after="0" w:line="240" w:lineRule="auto"/>
        <w:jc w:val="both"/>
        <w:rPr>
          <w:rFonts w:ascii="Times New Roman" w:hAnsi="Times New Roman" w:cs="Times New Roman"/>
          <w:sz w:val="26"/>
          <w:szCs w:val="26"/>
        </w:rPr>
      </w:pPr>
    </w:p>
    <w:p w:rsidR="006F20AA" w:rsidRPr="004515A9" w:rsidRDefault="00E65497" w:rsidP="006F20A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Программа разработана Синкевич Н.А</w:t>
      </w:r>
      <w:r w:rsidR="006F20AA" w:rsidRPr="004515A9">
        <w:rPr>
          <w:rFonts w:ascii="Times New Roman" w:hAnsi="Times New Roman" w:cs="Times New Roman"/>
          <w:color w:val="000000"/>
          <w:sz w:val="26"/>
          <w:szCs w:val="26"/>
        </w:rPr>
        <w:t>., инструктором по физической культуре муниципального дошкольного образовательного учреждения «Детский сад присмотра и оздоровления № 58 «Незабудка»,</w:t>
      </w:r>
      <w:r w:rsidRPr="004515A9">
        <w:rPr>
          <w:rFonts w:ascii="Times New Roman" w:hAnsi="Times New Roman" w:cs="Times New Roman"/>
          <w:color w:val="000000"/>
          <w:sz w:val="26"/>
          <w:szCs w:val="26"/>
        </w:rPr>
        <w:t xml:space="preserve"> старшим воспитателем Редькиной Л.М.</w:t>
      </w:r>
      <w:r w:rsidR="006F20AA" w:rsidRPr="004515A9">
        <w:rPr>
          <w:rFonts w:ascii="Times New Roman" w:hAnsi="Times New Roman" w:cs="Times New Roman"/>
          <w:color w:val="000000"/>
          <w:sz w:val="26"/>
          <w:szCs w:val="26"/>
        </w:rPr>
        <w:t xml:space="preserve"> Программа определяет содержание дополнительной образовательной услуги физкультурно – спортивной  направленности «КРЕПЫШ». Содержание Программы включает задачи физического направления развития дошкольников среднего и старшего дошкольного возраста и расширяет содержание образовательных областей «Физическое развитие»  с учетом возрастных и индивидуальных особенностей детей. </w:t>
      </w:r>
    </w:p>
    <w:p w:rsidR="006F20AA" w:rsidRPr="004515A9" w:rsidRDefault="006F20AA" w:rsidP="006F20AA">
      <w:pPr>
        <w:autoSpaceDE w:val="0"/>
        <w:autoSpaceDN w:val="0"/>
        <w:adjustRightInd w:val="0"/>
        <w:spacing w:after="0" w:line="240" w:lineRule="auto"/>
        <w:ind w:firstLine="708"/>
        <w:jc w:val="both"/>
        <w:rPr>
          <w:rFonts w:ascii="Times New Roman" w:hAnsi="Times New Roman" w:cs="Times New Roman"/>
          <w:color w:val="000000"/>
          <w:sz w:val="26"/>
          <w:szCs w:val="26"/>
        </w:rPr>
      </w:pPr>
    </w:p>
    <w:p w:rsidR="006F20AA" w:rsidRPr="004515A9" w:rsidRDefault="006F20AA" w:rsidP="006F20AA">
      <w:pPr>
        <w:spacing w:after="0" w:line="240" w:lineRule="auto"/>
        <w:jc w:val="both"/>
        <w:rPr>
          <w:rFonts w:ascii="Times New Roman" w:hAnsi="Times New Roman" w:cs="Times New Roman"/>
          <w:b/>
          <w:bCs/>
          <w:sz w:val="26"/>
          <w:szCs w:val="26"/>
        </w:rPr>
      </w:pPr>
    </w:p>
    <w:p w:rsidR="006F20AA" w:rsidRPr="004515A9" w:rsidRDefault="006F20AA" w:rsidP="006F20AA">
      <w:pPr>
        <w:spacing w:after="0" w:line="240" w:lineRule="auto"/>
        <w:jc w:val="both"/>
        <w:rPr>
          <w:rFonts w:ascii="Times New Roman" w:hAnsi="Times New Roman" w:cs="Times New Roman"/>
          <w:b/>
          <w:bCs/>
          <w:sz w:val="26"/>
          <w:szCs w:val="26"/>
        </w:rPr>
      </w:pPr>
    </w:p>
    <w:p w:rsidR="006F20AA" w:rsidRPr="004515A9" w:rsidRDefault="006F20AA" w:rsidP="006F20AA">
      <w:pPr>
        <w:spacing w:after="0" w:line="240" w:lineRule="auto"/>
        <w:jc w:val="both"/>
        <w:rPr>
          <w:rFonts w:ascii="Times New Roman" w:hAnsi="Times New Roman" w:cs="Times New Roman"/>
          <w:b/>
          <w:bCs/>
          <w:sz w:val="26"/>
          <w:szCs w:val="26"/>
        </w:rPr>
      </w:pPr>
      <w:r w:rsidRPr="004515A9">
        <w:rPr>
          <w:rFonts w:ascii="Times New Roman" w:hAnsi="Times New Roman" w:cs="Times New Roman"/>
          <w:b/>
          <w:bCs/>
          <w:sz w:val="26"/>
          <w:szCs w:val="26"/>
        </w:rPr>
        <w:t>1.2.Новизна.</w:t>
      </w:r>
    </w:p>
    <w:p w:rsidR="006F20AA" w:rsidRPr="004515A9" w:rsidRDefault="006F20AA" w:rsidP="006F20AA">
      <w:pPr>
        <w:spacing w:after="0" w:line="240" w:lineRule="auto"/>
        <w:ind w:left="1080"/>
        <w:jc w:val="both"/>
        <w:rPr>
          <w:rFonts w:ascii="Times New Roman" w:hAnsi="Times New Roman" w:cs="Times New Roman"/>
          <w:sz w:val="26"/>
          <w:szCs w:val="26"/>
        </w:rPr>
      </w:pPr>
    </w:p>
    <w:p w:rsidR="006F20AA" w:rsidRPr="004515A9" w:rsidRDefault="006F20AA" w:rsidP="006F20AA">
      <w:pPr>
        <w:autoSpaceDE w:val="0"/>
        <w:autoSpaceDN w:val="0"/>
        <w:adjustRightInd w:val="0"/>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В последние годы значительно возросли требования родителей к развитию детей дошкольного возраста. Дошкольный возраст — один из наиболее ответственных периодов в жизни каждого человека. Именно в эти годы закладываются основы здоровья, гармоничного и физического развития ребенка, формируется личность </w:t>
      </w:r>
      <w:r w:rsidRPr="004515A9">
        <w:rPr>
          <w:rFonts w:ascii="Times New Roman" w:hAnsi="Times New Roman" w:cs="Times New Roman"/>
          <w:color w:val="000000"/>
          <w:sz w:val="26"/>
          <w:szCs w:val="26"/>
        </w:rPr>
        <w:lastRenderedPageBreak/>
        <w:t>человека. Ребенок дошкольного  возраста интенсивно растет и развивается, движения становятся его потребностью, поэтому физическое воспитание особенно важно в этот возрастной период.</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По степени влияния на детский организм все виды оздоровительной физической культуры (в зависимости от структуры движений) можно разделить на две большие группы: упражнения циклического и </w:t>
      </w:r>
      <w:proofErr w:type="spellStart"/>
      <w:r w:rsidRPr="004515A9">
        <w:rPr>
          <w:rFonts w:ascii="Times New Roman" w:eastAsia="Times New Roman" w:hAnsi="Times New Roman" w:cs="Times New Roman"/>
          <w:sz w:val="26"/>
          <w:szCs w:val="26"/>
          <w:lang w:eastAsia="ru-RU"/>
        </w:rPr>
        <w:t>ацикличикого</w:t>
      </w:r>
      <w:proofErr w:type="spellEnd"/>
      <w:r w:rsidRPr="004515A9">
        <w:rPr>
          <w:rFonts w:ascii="Times New Roman" w:eastAsia="Times New Roman" w:hAnsi="Times New Roman" w:cs="Times New Roman"/>
          <w:sz w:val="26"/>
          <w:szCs w:val="26"/>
          <w:lang w:eastAsia="ru-RU"/>
        </w:rPr>
        <w:t xml:space="preserve"> характера. </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В ациклических упражнениях структура движений не имеет стереотипного цикла и изменяется в ходе их выполнения. К ним относятся гимнастические и силовые упражнения, прыжки, метания, спортивные и подвижные игры. Ациклические упражнения оказывают преимущественное влияние на функции опорно-двигательного аппарата, в результате чего повышаются сила мышц, быстрота реакции, гибкость и подвижность в суставах, лабильность нервно-мышечного аппарата.</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Циклические упражнения – это такие двигательные акты, в которых длительное время постоянно повторяется один и тот же законченный двигательный цикл. К ним относятся ходьба, бег, ходьба на лыжах, езда на велосипеде, плавание. </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Традиционные формы физической культуры в детском саду (с использованием ациклических упражнений) не способствуют существенному росту функциональных возможностей системы кровообращения и уровня физической работоспособности, а значит, не имеют решающего значения в качестве оздоровительных программ.</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Ведущая роль в этом принадлежит циклическим упражнениям, обеспечивающим развитие аэробных возможностей и общей выносливости у детей.</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Аэробика – это система физических упражнений, энергообеспечение которых осуществляется за счёт использования кислорода. К </w:t>
      </w:r>
      <w:proofErr w:type="gramStart"/>
      <w:r w:rsidRPr="004515A9">
        <w:rPr>
          <w:rFonts w:ascii="Times New Roman" w:eastAsia="Times New Roman" w:hAnsi="Times New Roman" w:cs="Times New Roman"/>
          <w:sz w:val="26"/>
          <w:szCs w:val="26"/>
          <w:lang w:eastAsia="ru-RU"/>
        </w:rPr>
        <w:t>аэробным</w:t>
      </w:r>
      <w:proofErr w:type="gramEnd"/>
      <w:r w:rsidRPr="004515A9">
        <w:rPr>
          <w:rFonts w:ascii="Times New Roman" w:eastAsia="Times New Roman" w:hAnsi="Times New Roman" w:cs="Times New Roman"/>
          <w:sz w:val="26"/>
          <w:szCs w:val="26"/>
          <w:lang w:eastAsia="ru-RU"/>
        </w:rPr>
        <w:t xml:space="preserve"> относятся только те циклические упражнения, в которых участвует не менее 2/3 мышечной массы. Для достижения положительного эффекта продолжительность выполнения аэробных упражнений должна быть не менее 20 – 30 мин. Именно для циклических упражнений, направленных на развитие общей выносливости, характерны важнейшие морфофункциональные изменения систем кровообращения и дыхания.</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Занятия аэробикой доставляют детям большое удовольствие. Для того чтобы сделать их ещё более интересными и насыщенными, используются индивидуальные снаряды – степы.</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Степ – это небольшая ступенька, приподнятая платформа, название которой произошло от английского слова «</w:t>
      </w:r>
      <w:r w:rsidRPr="004515A9">
        <w:rPr>
          <w:rFonts w:ascii="Times New Roman" w:eastAsia="Times New Roman" w:hAnsi="Times New Roman" w:cs="Times New Roman"/>
          <w:sz w:val="26"/>
          <w:szCs w:val="26"/>
          <w:lang w:val="en-US" w:eastAsia="ru-RU"/>
        </w:rPr>
        <w:t>step</w:t>
      </w:r>
      <w:r w:rsidRPr="004515A9">
        <w:rPr>
          <w:rFonts w:ascii="Times New Roman" w:eastAsia="Times New Roman" w:hAnsi="Times New Roman" w:cs="Times New Roman"/>
          <w:sz w:val="26"/>
          <w:szCs w:val="26"/>
          <w:lang w:eastAsia="ru-RU"/>
        </w:rPr>
        <w:t xml:space="preserve">». Изобретена она была в Америке известным </w:t>
      </w:r>
      <w:proofErr w:type="gramStart"/>
      <w:r w:rsidRPr="004515A9">
        <w:rPr>
          <w:rFonts w:ascii="Times New Roman" w:eastAsia="Times New Roman" w:hAnsi="Times New Roman" w:cs="Times New Roman"/>
          <w:sz w:val="26"/>
          <w:szCs w:val="26"/>
          <w:lang w:eastAsia="ru-RU"/>
        </w:rPr>
        <w:t>фитнес-инструктором</w:t>
      </w:r>
      <w:proofErr w:type="gramEnd"/>
      <w:r w:rsidRPr="004515A9">
        <w:rPr>
          <w:rFonts w:ascii="Times New Roman" w:eastAsia="Times New Roman" w:hAnsi="Times New Roman" w:cs="Times New Roman"/>
          <w:sz w:val="26"/>
          <w:szCs w:val="26"/>
          <w:lang w:eastAsia="ru-RU"/>
        </w:rPr>
        <w:t xml:space="preserve">   Джином Миллером. С помощью </w:t>
      </w:r>
      <w:proofErr w:type="gramStart"/>
      <w:r w:rsidRPr="004515A9">
        <w:rPr>
          <w:rFonts w:ascii="Times New Roman" w:eastAsia="Times New Roman" w:hAnsi="Times New Roman" w:cs="Times New Roman"/>
          <w:sz w:val="26"/>
          <w:szCs w:val="26"/>
          <w:lang w:eastAsia="ru-RU"/>
        </w:rPr>
        <w:t>степ-аэробики</w:t>
      </w:r>
      <w:proofErr w:type="gramEnd"/>
      <w:r w:rsidRPr="004515A9">
        <w:rPr>
          <w:rFonts w:ascii="Times New Roman" w:eastAsia="Times New Roman" w:hAnsi="Times New Roman" w:cs="Times New Roman"/>
          <w:sz w:val="26"/>
          <w:szCs w:val="26"/>
          <w:lang w:eastAsia="ru-RU"/>
        </w:rPr>
        <w:t xml:space="preserve"> можно сформировать гармонично развитое тело, прямую осанку и выработать выразительные, плавные, точные движения. Но самый главный результат занятий </w:t>
      </w:r>
      <w:proofErr w:type="gramStart"/>
      <w:r w:rsidRPr="004515A9">
        <w:rPr>
          <w:rFonts w:ascii="Times New Roman" w:eastAsia="Times New Roman" w:hAnsi="Times New Roman" w:cs="Times New Roman"/>
          <w:sz w:val="26"/>
          <w:szCs w:val="26"/>
          <w:lang w:eastAsia="ru-RU"/>
        </w:rPr>
        <w:t>степ-аэробикой</w:t>
      </w:r>
      <w:proofErr w:type="gramEnd"/>
      <w:r w:rsidRPr="004515A9">
        <w:rPr>
          <w:rFonts w:ascii="Times New Roman" w:eastAsia="Times New Roman" w:hAnsi="Times New Roman" w:cs="Times New Roman"/>
          <w:sz w:val="26"/>
          <w:szCs w:val="26"/>
          <w:lang w:eastAsia="ru-RU"/>
        </w:rPr>
        <w:t xml:space="preserve"> – укрепление нервной, дыхательной, мышечной, сердечно-сосудистой систем, так как нормализуется артериальное давление, деятельность вестибулярного аппарата. </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Плюсы использования </w:t>
      </w:r>
      <w:proofErr w:type="gramStart"/>
      <w:r w:rsidRPr="004515A9">
        <w:rPr>
          <w:rFonts w:ascii="Times New Roman" w:eastAsia="Times New Roman" w:hAnsi="Times New Roman" w:cs="Times New Roman"/>
          <w:sz w:val="26"/>
          <w:szCs w:val="26"/>
          <w:lang w:eastAsia="ru-RU"/>
        </w:rPr>
        <w:t>степ-аэробики</w:t>
      </w:r>
      <w:proofErr w:type="gramEnd"/>
      <w:r w:rsidRPr="004515A9">
        <w:rPr>
          <w:rFonts w:ascii="Times New Roman" w:eastAsia="Times New Roman" w:hAnsi="Times New Roman" w:cs="Times New Roman"/>
          <w:sz w:val="26"/>
          <w:szCs w:val="26"/>
          <w:lang w:eastAsia="ru-RU"/>
        </w:rPr>
        <w:t xml:space="preserve"> в работе с детьми:</w:t>
      </w:r>
    </w:p>
    <w:p w:rsidR="006F20AA" w:rsidRPr="004515A9" w:rsidRDefault="006F20AA" w:rsidP="006F20AA">
      <w:pPr>
        <w:numPr>
          <w:ilvl w:val="0"/>
          <w:numId w:val="2"/>
        </w:numPr>
        <w:spacing w:after="0" w:line="240" w:lineRule="auto"/>
        <w:contextualSpacing/>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Первый плюс – это огромный интерес ребятишек к занятиям </w:t>
      </w:r>
      <w:proofErr w:type="gramStart"/>
      <w:r w:rsidRPr="004515A9">
        <w:rPr>
          <w:rFonts w:ascii="Times New Roman" w:eastAsia="Times New Roman" w:hAnsi="Times New Roman" w:cs="Times New Roman"/>
          <w:sz w:val="26"/>
          <w:szCs w:val="26"/>
          <w:lang w:eastAsia="ru-RU"/>
        </w:rPr>
        <w:t>степ-аэробикой</w:t>
      </w:r>
      <w:proofErr w:type="gramEnd"/>
      <w:r w:rsidRPr="004515A9">
        <w:rPr>
          <w:rFonts w:ascii="Times New Roman" w:eastAsia="Times New Roman" w:hAnsi="Times New Roman" w:cs="Times New Roman"/>
          <w:sz w:val="26"/>
          <w:szCs w:val="26"/>
          <w:lang w:eastAsia="ru-RU"/>
        </w:rPr>
        <w:t>, не иссякающий на протяжении всего учебного года.</w:t>
      </w:r>
    </w:p>
    <w:p w:rsidR="006F20AA" w:rsidRPr="004515A9" w:rsidRDefault="006F20AA" w:rsidP="006F20AA">
      <w:pPr>
        <w:numPr>
          <w:ilvl w:val="0"/>
          <w:numId w:val="2"/>
        </w:numPr>
        <w:spacing w:after="0" w:line="240" w:lineRule="auto"/>
        <w:contextualSpacing/>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Второй плюс – у детей формируется устойчивое равновесие, потому что они занимаются на уменьшенной площади опоры.</w:t>
      </w:r>
    </w:p>
    <w:p w:rsidR="006F20AA" w:rsidRPr="004515A9" w:rsidRDefault="006F20AA" w:rsidP="006F20AA">
      <w:pPr>
        <w:numPr>
          <w:ilvl w:val="0"/>
          <w:numId w:val="2"/>
        </w:numPr>
        <w:spacing w:after="0" w:line="240" w:lineRule="auto"/>
        <w:contextualSpacing/>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Третий плюс – это развитие у ребёнка уверенности, ориентировки в пространстве, общей выносливости, совершенствование точности движений.</w:t>
      </w:r>
    </w:p>
    <w:p w:rsidR="006F20AA" w:rsidRPr="004515A9" w:rsidRDefault="006F20AA" w:rsidP="006F20AA">
      <w:pPr>
        <w:numPr>
          <w:ilvl w:val="0"/>
          <w:numId w:val="2"/>
        </w:numPr>
        <w:spacing w:after="0" w:line="240" w:lineRule="auto"/>
        <w:contextualSpacing/>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Четвёртый плюс – воспитание физических качеств: ловкости, быстроты, силы и др.</w:t>
      </w:r>
    </w:p>
    <w:p w:rsidR="006F20AA" w:rsidRPr="004515A9" w:rsidRDefault="006F20AA" w:rsidP="006F20AA">
      <w:pPr>
        <w:numPr>
          <w:ilvl w:val="0"/>
          <w:numId w:val="2"/>
        </w:numPr>
        <w:spacing w:after="0" w:line="240" w:lineRule="auto"/>
        <w:contextualSpacing/>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lastRenderedPageBreak/>
        <w:t>Пятый плюс – это повышение выносливости, а вслед за этим и сопротивляемость организма.</w:t>
      </w:r>
    </w:p>
    <w:p w:rsidR="006F20AA" w:rsidRPr="004515A9" w:rsidRDefault="006F20AA" w:rsidP="006F20AA">
      <w:pPr>
        <w:spacing w:after="0" w:line="240" w:lineRule="auto"/>
        <w:ind w:left="180"/>
        <w:contextualSpacing/>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ind w:left="180"/>
        <w:contextualSpacing/>
        <w:jc w:val="both"/>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sz w:val="26"/>
          <w:szCs w:val="26"/>
          <w:lang w:eastAsia="ru-RU"/>
        </w:rPr>
        <w:t>1.3. Актуальность</w:t>
      </w:r>
    </w:p>
    <w:p w:rsidR="006F20AA" w:rsidRPr="004515A9" w:rsidRDefault="006F20AA" w:rsidP="006F20AA">
      <w:pPr>
        <w:spacing w:after="0" w:line="240" w:lineRule="auto"/>
        <w:ind w:left="180"/>
        <w:contextualSpacing/>
        <w:jc w:val="both"/>
        <w:rPr>
          <w:rFonts w:ascii="Times New Roman" w:eastAsia="Times New Roman" w:hAnsi="Times New Roman" w:cs="Times New Roman"/>
          <w:b/>
          <w:sz w:val="26"/>
          <w:szCs w:val="26"/>
          <w:lang w:eastAsia="ru-RU"/>
        </w:rPr>
      </w:pP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Самое главное достоинство  модуля «Неболейка»  и модуля «Сте</w:t>
      </w:r>
      <w:proofErr w:type="gramStart"/>
      <w:r w:rsidRPr="004515A9">
        <w:rPr>
          <w:rFonts w:ascii="Times New Roman" w:eastAsia="Times New Roman" w:hAnsi="Times New Roman" w:cs="Times New Roman"/>
          <w:sz w:val="26"/>
          <w:szCs w:val="26"/>
          <w:lang w:eastAsia="ru-RU"/>
        </w:rPr>
        <w:t>п-</w:t>
      </w:r>
      <w:proofErr w:type="gramEnd"/>
      <w:r w:rsidRPr="004515A9">
        <w:rPr>
          <w:rFonts w:ascii="Times New Roman" w:eastAsia="Times New Roman" w:hAnsi="Times New Roman" w:cs="Times New Roman"/>
          <w:sz w:val="26"/>
          <w:szCs w:val="26"/>
          <w:lang w:eastAsia="ru-RU"/>
        </w:rPr>
        <w:t xml:space="preserve"> аэробика» – их  оздоровительный эффект. Поэтому возникла необходимость создания программы физкультурно-спортивной направленности, которая дополняла бы  программу по физическому воспитанию и способствовала оздоровлению детей.</w:t>
      </w:r>
    </w:p>
    <w:p w:rsidR="006F20AA" w:rsidRPr="004515A9" w:rsidRDefault="006F20AA" w:rsidP="006F20AA">
      <w:pPr>
        <w:spacing w:after="0" w:line="240" w:lineRule="auto"/>
        <w:ind w:left="-540" w:firstLine="540"/>
        <w:jc w:val="both"/>
        <w:rPr>
          <w:rFonts w:ascii="Times New Roman" w:hAnsi="Times New Roman" w:cs="Times New Roman"/>
          <w:sz w:val="26"/>
          <w:szCs w:val="26"/>
        </w:rPr>
      </w:pPr>
      <w:r w:rsidRPr="004515A9">
        <w:rPr>
          <w:rFonts w:ascii="Times New Roman" w:hAnsi="Times New Roman" w:cs="Times New Roman"/>
          <w:sz w:val="26"/>
          <w:szCs w:val="26"/>
        </w:rPr>
        <w:t>Именно поэтому наш коллектив выбрал программу «Неболейка» и программу  «Степ – аэробика», как основное направление дополнительного образования по физическому развитию воспитанников. Педагогическая эффективность и целесообразность программы определена тем, что ведущим методом проведения занятий является игровой метод. Игровой метод придает учебно-воспитательному процессу привлекательную форму, облегчает процесс запоминания и освоение упражнений, повышает эмоциональный фон занятий, способствует развитию мышления, воображения и творческих способностей ребенка. Освоение содержания рабочей программы направлено на естественное развитие организма ребенка, морфологическое и функциональное совершенствование его отдельных органов и систем, благодаря увеличению двигательной активности ребенка в режиме дня, положительному психологическому настрою.</w:t>
      </w:r>
    </w:p>
    <w:p w:rsidR="006F20AA" w:rsidRPr="004515A9" w:rsidRDefault="006F20AA" w:rsidP="006F20AA">
      <w:pPr>
        <w:spacing w:after="0" w:line="240" w:lineRule="auto"/>
        <w:ind w:left="-540" w:firstLine="540"/>
        <w:jc w:val="both"/>
        <w:rPr>
          <w:rFonts w:ascii="Times New Roman" w:hAnsi="Times New Roman" w:cs="Times New Roman"/>
          <w:sz w:val="26"/>
          <w:szCs w:val="26"/>
        </w:rPr>
      </w:pPr>
    </w:p>
    <w:p w:rsidR="006F20AA" w:rsidRPr="004515A9" w:rsidRDefault="006F20AA" w:rsidP="006F20AA">
      <w:pPr>
        <w:spacing w:after="0" w:line="240" w:lineRule="auto"/>
        <w:ind w:left="-540" w:firstLine="540"/>
        <w:jc w:val="both"/>
        <w:rPr>
          <w:rFonts w:ascii="Times New Roman" w:hAnsi="Times New Roman" w:cs="Times New Roman"/>
          <w:b/>
          <w:sz w:val="26"/>
          <w:szCs w:val="26"/>
        </w:rPr>
      </w:pPr>
      <w:r w:rsidRPr="004515A9">
        <w:rPr>
          <w:rFonts w:ascii="Times New Roman" w:hAnsi="Times New Roman" w:cs="Times New Roman"/>
          <w:b/>
          <w:sz w:val="26"/>
          <w:szCs w:val="26"/>
        </w:rPr>
        <w:t>1.4.</w:t>
      </w:r>
      <w:r w:rsidRPr="004515A9">
        <w:rPr>
          <w:rFonts w:ascii="Times New Roman" w:hAnsi="Times New Roman" w:cs="Times New Roman"/>
          <w:sz w:val="26"/>
          <w:szCs w:val="26"/>
        </w:rPr>
        <w:t>.</w:t>
      </w:r>
      <w:r w:rsidRPr="004515A9">
        <w:rPr>
          <w:rFonts w:ascii="Times New Roman" w:hAnsi="Times New Roman" w:cs="Times New Roman"/>
          <w:b/>
          <w:sz w:val="26"/>
          <w:szCs w:val="26"/>
        </w:rPr>
        <w:t>Педагогическая целесообразность</w:t>
      </w:r>
    </w:p>
    <w:p w:rsidR="006F20AA" w:rsidRPr="004515A9" w:rsidRDefault="006F20AA" w:rsidP="006F20AA">
      <w:pPr>
        <w:spacing w:after="0" w:line="240" w:lineRule="auto"/>
        <w:ind w:left="-540" w:firstLine="540"/>
        <w:jc w:val="both"/>
        <w:rPr>
          <w:rFonts w:ascii="Times New Roman" w:hAnsi="Times New Roman" w:cs="Times New Roman"/>
          <w:b/>
          <w:sz w:val="26"/>
          <w:szCs w:val="26"/>
        </w:rPr>
      </w:pPr>
    </w:p>
    <w:p w:rsidR="006F20AA" w:rsidRPr="004515A9" w:rsidRDefault="006F20AA" w:rsidP="006F20AA">
      <w:pPr>
        <w:spacing w:after="0" w:line="240" w:lineRule="auto"/>
        <w:ind w:left="-540" w:firstLine="540"/>
        <w:jc w:val="both"/>
        <w:rPr>
          <w:rFonts w:ascii="Times New Roman" w:hAnsi="Times New Roman" w:cs="Times New Roman"/>
          <w:sz w:val="26"/>
          <w:szCs w:val="26"/>
        </w:rPr>
      </w:pPr>
      <w:r w:rsidRPr="004515A9">
        <w:rPr>
          <w:rFonts w:ascii="Times New Roman" w:hAnsi="Times New Roman" w:cs="Times New Roman"/>
          <w:sz w:val="26"/>
          <w:szCs w:val="26"/>
        </w:rPr>
        <w:t>Современные дети живут в эпоху информационных технологий. Это требует других подходов к образованию дошкольников.</w:t>
      </w:r>
      <w:r w:rsidRPr="004515A9">
        <w:rPr>
          <w:rFonts w:ascii="Arial" w:eastAsia="Times New Roman" w:hAnsi="Arial" w:cs="Arial"/>
          <w:sz w:val="26"/>
          <w:szCs w:val="26"/>
          <w:lang w:eastAsia="ru-RU"/>
        </w:rPr>
        <w:t xml:space="preserve"> </w:t>
      </w:r>
      <w:r w:rsidRPr="004515A9">
        <w:rPr>
          <w:rFonts w:ascii="Times New Roman" w:hAnsi="Times New Roman" w:cs="Times New Roman"/>
          <w:sz w:val="26"/>
          <w:szCs w:val="26"/>
        </w:rPr>
        <w:t xml:space="preserve">В последнее время во всем мире наметилась тенденция к ухудшению здоровья детского населения. В период от 4 до 7 лет ребенок интенсивно растет и развивается, движение является его естественной потребностью, поэтому физическое воспитание особенно важно в этот период. В последнее время в дошкольных учреждениях все чаще стали применять  степ - аэробику. Доступность этого вида основывается  на простых общеразвивающих упражнениях, эффективность – в ее разностороннем воздействии на опорно – двигательный аппарат, сердечно  - сосудистую систему, дыхательную и нервную системы человека. Занятия степ - аэробикой оказывают существенное влияние на развитие психических процессов: внимания, воли, памяти, подвижности и гибкости мыслительных операций, творческого воображения,  фантазии. </w:t>
      </w:r>
    </w:p>
    <w:p w:rsidR="006F20AA" w:rsidRPr="004515A9" w:rsidRDefault="006F20AA" w:rsidP="006F20AA">
      <w:pPr>
        <w:spacing w:after="0" w:line="240" w:lineRule="auto"/>
        <w:ind w:left="-540" w:firstLine="540"/>
        <w:jc w:val="both"/>
        <w:rPr>
          <w:rFonts w:ascii="Times New Roman" w:hAnsi="Times New Roman" w:cs="Times New Roman"/>
          <w:sz w:val="26"/>
          <w:szCs w:val="26"/>
        </w:rPr>
      </w:pPr>
    </w:p>
    <w:p w:rsidR="006F20AA" w:rsidRPr="004515A9" w:rsidRDefault="006F20AA" w:rsidP="006F20AA">
      <w:pPr>
        <w:spacing w:after="0" w:line="240" w:lineRule="auto"/>
        <w:ind w:left="720"/>
        <w:contextualSpacing/>
        <w:jc w:val="both"/>
        <w:rPr>
          <w:rFonts w:ascii="Times New Roman" w:hAnsi="Times New Roman" w:cs="Times New Roman"/>
          <w:sz w:val="26"/>
          <w:szCs w:val="26"/>
        </w:rPr>
      </w:pPr>
    </w:p>
    <w:p w:rsidR="006F20AA" w:rsidRPr="004515A9" w:rsidRDefault="006F20AA" w:rsidP="006F20AA">
      <w:pPr>
        <w:spacing w:after="0" w:line="240" w:lineRule="auto"/>
        <w:jc w:val="both"/>
        <w:rPr>
          <w:rFonts w:ascii="Times New Roman" w:hAnsi="Times New Roman" w:cs="Times New Roman"/>
          <w:b/>
          <w:sz w:val="26"/>
          <w:szCs w:val="26"/>
        </w:rPr>
      </w:pPr>
      <w:r w:rsidRPr="004515A9">
        <w:rPr>
          <w:rFonts w:ascii="Times New Roman" w:hAnsi="Times New Roman" w:cs="Times New Roman"/>
          <w:b/>
          <w:sz w:val="26"/>
          <w:szCs w:val="26"/>
        </w:rPr>
        <w:t>1.5. Цели и задачи.</w:t>
      </w:r>
    </w:p>
    <w:p w:rsidR="006F20AA" w:rsidRPr="004515A9" w:rsidRDefault="006F20AA" w:rsidP="006F20AA">
      <w:pPr>
        <w:spacing w:after="0" w:line="240" w:lineRule="auto"/>
        <w:jc w:val="both"/>
        <w:rPr>
          <w:rFonts w:ascii="Times New Roman" w:hAnsi="Times New Roman" w:cs="Times New Roman"/>
          <w:b/>
          <w:sz w:val="26"/>
          <w:szCs w:val="26"/>
        </w:rPr>
      </w:pPr>
    </w:p>
    <w:p w:rsidR="006F20AA" w:rsidRPr="004515A9" w:rsidRDefault="006F20AA" w:rsidP="006F20AA">
      <w:pPr>
        <w:spacing w:after="0" w:line="240" w:lineRule="auto"/>
        <w:jc w:val="both"/>
        <w:rPr>
          <w:rFonts w:ascii="Times New Roman" w:hAnsi="Times New Roman" w:cs="Times New Roman"/>
          <w:sz w:val="26"/>
          <w:szCs w:val="26"/>
        </w:rPr>
      </w:pPr>
      <w:r w:rsidRPr="004515A9">
        <w:rPr>
          <w:rFonts w:ascii="Times New Roman" w:hAnsi="Times New Roman" w:cs="Times New Roman"/>
          <w:b/>
          <w:i/>
          <w:sz w:val="26"/>
          <w:szCs w:val="26"/>
        </w:rPr>
        <w:t>Основная цель</w:t>
      </w:r>
      <w:r w:rsidRPr="004515A9">
        <w:rPr>
          <w:rFonts w:ascii="Times New Roman" w:hAnsi="Times New Roman" w:cs="Times New Roman"/>
          <w:b/>
          <w:sz w:val="26"/>
          <w:szCs w:val="26"/>
        </w:rPr>
        <w:t>:</w:t>
      </w:r>
      <w:r w:rsidRPr="004515A9">
        <w:rPr>
          <w:rFonts w:ascii="Times New Roman" w:hAnsi="Times New Roman" w:cs="Times New Roman"/>
          <w:sz w:val="26"/>
          <w:szCs w:val="26"/>
        </w:rPr>
        <w:t xml:space="preserve">  </w:t>
      </w:r>
    </w:p>
    <w:p w:rsidR="006F20AA" w:rsidRPr="004515A9" w:rsidRDefault="006F20AA" w:rsidP="006F20AA">
      <w:pPr>
        <w:spacing w:after="0" w:line="240" w:lineRule="auto"/>
        <w:ind w:firstLine="708"/>
        <w:jc w:val="both"/>
        <w:rPr>
          <w:rFonts w:ascii="Times New Roman" w:hAnsi="Times New Roman" w:cs="Times New Roman"/>
          <w:sz w:val="26"/>
          <w:szCs w:val="26"/>
        </w:rPr>
      </w:pPr>
      <w:r w:rsidRPr="004515A9">
        <w:rPr>
          <w:rFonts w:ascii="Times New Roman" w:hAnsi="Times New Roman" w:cs="Times New Roman"/>
          <w:sz w:val="26"/>
          <w:szCs w:val="26"/>
        </w:rPr>
        <w:t>Развитие индивидуальных способностей, креативности, самостоятельности, физического совершенствования детей дошкольного возраста посредством форм двигательной  активности.</w:t>
      </w:r>
    </w:p>
    <w:p w:rsidR="006F20AA" w:rsidRPr="004515A9" w:rsidRDefault="006F20AA" w:rsidP="006F20AA">
      <w:pPr>
        <w:spacing w:after="0" w:line="240" w:lineRule="auto"/>
        <w:jc w:val="both"/>
        <w:rPr>
          <w:rFonts w:ascii="Times New Roman" w:hAnsi="Times New Roman" w:cs="Times New Roman"/>
          <w:b/>
          <w:sz w:val="26"/>
          <w:szCs w:val="26"/>
        </w:rPr>
      </w:pPr>
    </w:p>
    <w:p w:rsidR="006F20AA" w:rsidRPr="004515A9" w:rsidRDefault="006F20AA" w:rsidP="006F20AA">
      <w:pPr>
        <w:spacing w:after="0" w:line="240" w:lineRule="auto"/>
        <w:jc w:val="both"/>
        <w:rPr>
          <w:rFonts w:ascii="Times New Roman" w:hAnsi="Times New Roman" w:cs="Times New Roman"/>
          <w:sz w:val="26"/>
          <w:szCs w:val="26"/>
        </w:rPr>
      </w:pPr>
      <w:r w:rsidRPr="004515A9">
        <w:rPr>
          <w:rFonts w:ascii="Times New Roman" w:hAnsi="Times New Roman" w:cs="Times New Roman"/>
          <w:b/>
          <w:sz w:val="26"/>
          <w:szCs w:val="26"/>
        </w:rPr>
        <w:t>Поставленная цель конкретизируется следующими задачами</w:t>
      </w:r>
      <w:r w:rsidRPr="004515A9">
        <w:rPr>
          <w:rFonts w:ascii="Times New Roman" w:hAnsi="Times New Roman" w:cs="Times New Roman"/>
          <w:sz w:val="26"/>
          <w:szCs w:val="26"/>
        </w:rPr>
        <w:t>:</w:t>
      </w:r>
    </w:p>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spacing w:after="0" w:line="240" w:lineRule="auto"/>
        <w:jc w:val="both"/>
        <w:rPr>
          <w:rFonts w:ascii="Times New Roman" w:hAnsi="Times New Roman" w:cs="Times New Roman"/>
          <w:b/>
          <w:i/>
          <w:sz w:val="26"/>
          <w:szCs w:val="26"/>
        </w:rPr>
      </w:pPr>
      <w:r w:rsidRPr="004515A9">
        <w:rPr>
          <w:rFonts w:ascii="Times New Roman" w:hAnsi="Times New Roman" w:cs="Times New Roman"/>
          <w:b/>
          <w:i/>
          <w:sz w:val="26"/>
          <w:szCs w:val="26"/>
        </w:rPr>
        <w:t>Оздоровительные задачи:</w:t>
      </w:r>
    </w:p>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продолжать развивать чувствительность и эмоциональность, воображение, мышление, пробуждать фантазию;</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удовлетворять потребности дошкольников в занятиях по интересам;</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способствовать оптимизации развития опорно-двигательного аппарата;</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формировать потребность и способы реализации здорового образа жизни.</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Сохранять и укреплять здоровье детей.</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Формировать правильную осанку и развивать все групп мышц.</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Содействовать профилактике плоскостопия.</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Способствовать оптимизации роста и развития опорно – двигательного аппарата;</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Формировать правильную осанку,</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Содействовать  профилактике  плоскостопия.</w:t>
      </w:r>
    </w:p>
    <w:p w:rsidR="006F20AA" w:rsidRPr="004515A9" w:rsidRDefault="006F20AA" w:rsidP="006F20AA">
      <w:pPr>
        <w:numPr>
          <w:ilvl w:val="0"/>
          <w:numId w:val="14"/>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Содействовать развитию и функциональному совершенствованию всех систем организма.</w:t>
      </w:r>
    </w:p>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spacing w:after="0" w:line="240" w:lineRule="auto"/>
        <w:jc w:val="both"/>
        <w:rPr>
          <w:rFonts w:ascii="Times New Roman" w:hAnsi="Times New Roman" w:cs="Times New Roman"/>
          <w:b/>
          <w:i/>
          <w:sz w:val="26"/>
          <w:szCs w:val="26"/>
        </w:rPr>
      </w:pPr>
      <w:r w:rsidRPr="004515A9">
        <w:rPr>
          <w:rFonts w:ascii="Times New Roman" w:hAnsi="Times New Roman" w:cs="Times New Roman"/>
          <w:b/>
          <w:i/>
          <w:sz w:val="26"/>
          <w:szCs w:val="26"/>
        </w:rPr>
        <w:t>Образовательные задачи:</w:t>
      </w:r>
    </w:p>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numPr>
          <w:ilvl w:val="0"/>
          <w:numId w:val="16"/>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Развивать двигательные способности детей и физические качества (быстроту, силу, выносливость, гибкость, подвижность в суставах, ловкость, выносливость).</w:t>
      </w:r>
    </w:p>
    <w:p w:rsidR="006F20AA" w:rsidRPr="004515A9" w:rsidRDefault="006F20AA" w:rsidP="006F20AA">
      <w:pPr>
        <w:numPr>
          <w:ilvl w:val="0"/>
          <w:numId w:val="16"/>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Формировать у детей умения и навыки правильного выполнения движения.</w:t>
      </w:r>
    </w:p>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spacing w:after="0" w:line="240" w:lineRule="auto"/>
        <w:jc w:val="both"/>
        <w:rPr>
          <w:rFonts w:ascii="Times New Roman" w:hAnsi="Times New Roman" w:cs="Times New Roman"/>
          <w:b/>
          <w:i/>
          <w:sz w:val="26"/>
          <w:szCs w:val="26"/>
        </w:rPr>
      </w:pPr>
      <w:r w:rsidRPr="004515A9">
        <w:rPr>
          <w:rFonts w:ascii="Times New Roman" w:hAnsi="Times New Roman" w:cs="Times New Roman"/>
          <w:b/>
          <w:i/>
          <w:sz w:val="26"/>
          <w:szCs w:val="26"/>
        </w:rPr>
        <w:t>Воспитательные задачи:</w:t>
      </w:r>
    </w:p>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numPr>
          <w:ilvl w:val="0"/>
          <w:numId w:val="17"/>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Воспитывать эмоционально-положительное отношение и устойчивый интерес к занятиям физической культурой и самостоятельной двигательной деятельности.</w:t>
      </w:r>
    </w:p>
    <w:p w:rsidR="006F20AA" w:rsidRPr="004515A9" w:rsidRDefault="006F20AA" w:rsidP="006F20AA">
      <w:pPr>
        <w:numPr>
          <w:ilvl w:val="0"/>
          <w:numId w:val="17"/>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Воспитывать чувство уверенности в себе.</w:t>
      </w:r>
    </w:p>
    <w:p w:rsidR="006F20AA" w:rsidRPr="004515A9" w:rsidRDefault="006F20AA" w:rsidP="006F20AA">
      <w:pPr>
        <w:spacing w:after="0" w:line="240" w:lineRule="auto"/>
        <w:ind w:left="795"/>
        <w:contextualSpacing/>
        <w:jc w:val="both"/>
        <w:rPr>
          <w:rFonts w:ascii="Times New Roman" w:hAnsi="Times New Roman" w:cs="Times New Roman"/>
          <w:sz w:val="26"/>
          <w:szCs w:val="26"/>
        </w:rPr>
      </w:pPr>
    </w:p>
    <w:p w:rsidR="006F20AA" w:rsidRPr="004515A9" w:rsidRDefault="006F20AA" w:rsidP="006F20AA">
      <w:pPr>
        <w:spacing w:after="0" w:line="240" w:lineRule="auto"/>
        <w:ind w:firstLine="708"/>
        <w:jc w:val="both"/>
        <w:rPr>
          <w:rFonts w:ascii="Times New Roman" w:hAnsi="Times New Roman" w:cs="Times New Roman"/>
          <w:sz w:val="26"/>
          <w:szCs w:val="26"/>
        </w:rPr>
      </w:pPr>
      <w:r w:rsidRPr="004515A9">
        <w:rPr>
          <w:rFonts w:ascii="Times New Roman" w:hAnsi="Times New Roman" w:cs="Times New Roman"/>
          <w:sz w:val="26"/>
          <w:szCs w:val="26"/>
        </w:rPr>
        <w:t>Дополнительная  общеобразовательная  программа по физкультурно–спортивной направленности   сконцентрирована на укрепление здоровья, формирование навыков здорового образа жизни, двигательных умений и навыков физкультурно-спортивной деятельности, морально–волевых качеств и системы ценностей с приоритетом жизни и здоровья, содействие всестороннему развитию личности дошкольника средствами степ - аэробики.</w:t>
      </w:r>
    </w:p>
    <w:p w:rsidR="006F20AA" w:rsidRPr="004515A9" w:rsidRDefault="006F20AA" w:rsidP="006F20AA">
      <w:pPr>
        <w:spacing w:after="0" w:line="240" w:lineRule="auto"/>
        <w:jc w:val="both"/>
        <w:rPr>
          <w:rFonts w:ascii="Times New Roman" w:hAnsi="Times New Roman" w:cs="Times New Roman"/>
          <w:sz w:val="26"/>
          <w:szCs w:val="26"/>
        </w:rPr>
      </w:pPr>
    </w:p>
    <w:p w:rsidR="006F20AA" w:rsidRPr="004515A9" w:rsidRDefault="006F20AA" w:rsidP="006F20AA">
      <w:pPr>
        <w:spacing w:after="0" w:line="240" w:lineRule="auto"/>
        <w:jc w:val="both"/>
        <w:rPr>
          <w:rFonts w:ascii="Times New Roman" w:hAnsi="Times New Roman" w:cs="Times New Roman"/>
          <w:b/>
          <w:sz w:val="26"/>
          <w:szCs w:val="26"/>
        </w:rPr>
      </w:pPr>
      <w:r w:rsidRPr="004515A9">
        <w:rPr>
          <w:rFonts w:ascii="Times New Roman" w:hAnsi="Times New Roman" w:cs="Times New Roman"/>
          <w:b/>
          <w:sz w:val="26"/>
          <w:szCs w:val="26"/>
        </w:rPr>
        <w:t>Совершенствование  психомоторных  способностей:</w:t>
      </w:r>
    </w:p>
    <w:p w:rsidR="006F20AA" w:rsidRPr="004515A9" w:rsidRDefault="006F20AA" w:rsidP="006F20AA">
      <w:pPr>
        <w:numPr>
          <w:ilvl w:val="0"/>
          <w:numId w:val="5"/>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 xml:space="preserve">Развивать мышечную силу, гибкость, выносливость, скоростно – силовые и </w:t>
      </w:r>
      <w:proofErr w:type="spellStart"/>
      <w:r w:rsidRPr="004515A9">
        <w:rPr>
          <w:rFonts w:ascii="Times New Roman" w:hAnsi="Times New Roman" w:cs="Times New Roman"/>
          <w:sz w:val="26"/>
          <w:szCs w:val="26"/>
        </w:rPr>
        <w:t>координацонные</w:t>
      </w:r>
      <w:proofErr w:type="spellEnd"/>
      <w:r w:rsidRPr="004515A9">
        <w:rPr>
          <w:rFonts w:ascii="Times New Roman" w:hAnsi="Times New Roman" w:cs="Times New Roman"/>
          <w:sz w:val="26"/>
          <w:szCs w:val="26"/>
        </w:rPr>
        <w:t xml:space="preserve"> способности.</w:t>
      </w:r>
    </w:p>
    <w:p w:rsidR="006F20AA" w:rsidRPr="004515A9" w:rsidRDefault="006F20AA" w:rsidP="006F20AA">
      <w:pPr>
        <w:numPr>
          <w:ilvl w:val="0"/>
          <w:numId w:val="5"/>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Содействовать развитию чувства ритма, музыкального слуха, памяти, внимания, умения согласовывать движения с музыкой.</w:t>
      </w:r>
    </w:p>
    <w:p w:rsidR="006F20AA" w:rsidRPr="004515A9" w:rsidRDefault="006F20AA" w:rsidP="006F20AA">
      <w:pPr>
        <w:numPr>
          <w:ilvl w:val="0"/>
          <w:numId w:val="5"/>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Содействовать развитию чувства ритма, музыкального слуха, памяти, внимания, умения согласовывать  движения с музыкой.</w:t>
      </w:r>
    </w:p>
    <w:p w:rsidR="006F20AA" w:rsidRPr="004515A9" w:rsidRDefault="006F20AA" w:rsidP="006F20AA">
      <w:pPr>
        <w:numPr>
          <w:ilvl w:val="0"/>
          <w:numId w:val="5"/>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 xml:space="preserve">Формировать навыки выразительности, пластичности, грациозности </w:t>
      </w:r>
    </w:p>
    <w:p w:rsidR="006F20AA" w:rsidRPr="004515A9" w:rsidRDefault="006F20AA" w:rsidP="006F20AA">
      <w:pPr>
        <w:spacing w:after="0" w:line="240" w:lineRule="auto"/>
        <w:ind w:left="720"/>
        <w:contextualSpacing/>
        <w:jc w:val="both"/>
        <w:rPr>
          <w:rFonts w:ascii="Times New Roman" w:hAnsi="Times New Roman" w:cs="Times New Roman"/>
          <w:sz w:val="26"/>
          <w:szCs w:val="26"/>
        </w:rPr>
      </w:pPr>
      <w:r w:rsidRPr="004515A9">
        <w:rPr>
          <w:rFonts w:ascii="Times New Roman" w:hAnsi="Times New Roman" w:cs="Times New Roman"/>
          <w:sz w:val="26"/>
          <w:szCs w:val="26"/>
        </w:rPr>
        <w:t>танцевальных движений.</w:t>
      </w:r>
    </w:p>
    <w:p w:rsidR="006F20AA" w:rsidRPr="004515A9" w:rsidRDefault="006F20AA" w:rsidP="006F20AA">
      <w:pPr>
        <w:numPr>
          <w:ilvl w:val="0"/>
          <w:numId w:val="5"/>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Развивать мелкую моторику и координацию рук.</w:t>
      </w:r>
    </w:p>
    <w:p w:rsidR="006F20AA" w:rsidRPr="004515A9" w:rsidRDefault="006F20AA" w:rsidP="006F20AA">
      <w:pPr>
        <w:spacing w:after="0" w:line="240" w:lineRule="auto"/>
        <w:ind w:left="720"/>
        <w:contextualSpacing/>
        <w:jc w:val="both"/>
        <w:rPr>
          <w:rFonts w:ascii="Times New Roman" w:hAnsi="Times New Roman" w:cs="Times New Roman"/>
          <w:sz w:val="26"/>
          <w:szCs w:val="26"/>
        </w:rPr>
      </w:pPr>
    </w:p>
    <w:p w:rsidR="006F20AA" w:rsidRPr="004515A9" w:rsidRDefault="006F20AA" w:rsidP="006F20AA">
      <w:pPr>
        <w:spacing w:after="0" w:line="240" w:lineRule="auto"/>
        <w:jc w:val="both"/>
        <w:rPr>
          <w:rFonts w:ascii="Times New Roman" w:hAnsi="Times New Roman" w:cs="Times New Roman"/>
          <w:b/>
          <w:sz w:val="26"/>
          <w:szCs w:val="26"/>
        </w:rPr>
      </w:pPr>
      <w:r w:rsidRPr="004515A9">
        <w:rPr>
          <w:rFonts w:ascii="Times New Roman" w:hAnsi="Times New Roman" w:cs="Times New Roman"/>
          <w:b/>
          <w:sz w:val="26"/>
          <w:szCs w:val="26"/>
        </w:rPr>
        <w:t>Развитие творческих способностей:</w:t>
      </w:r>
    </w:p>
    <w:p w:rsidR="006F20AA" w:rsidRPr="004515A9" w:rsidRDefault="006F20AA" w:rsidP="006F20AA">
      <w:pPr>
        <w:numPr>
          <w:ilvl w:val="0"/>
          <w:numId w:val="6"/>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Развивать мышление и находчивость.</w:t>
      </w:r>
    </w:p>
    <w:p w:rsidR="006F20AA" w:rsidRPr="004515A9" w:rsidRDefault="006F20AA" w:rsidP="006F20AA">
      <w:pPr>
        <w:numPr>
          <w:ilvl w:val="0"/>
          <w:numId w:val="6"/>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Развивать воображение и познавательную активность.</w:t>
      </w:r>
    </w:p>
    <w:p w:rsidR="006F20AA" w:rsidRPr="004515A9" w:rsidRDefault="006F20AA" w:rsidP="006F20AA">
      <w:pPr>
        <w:numPr>
          <w:ilvl w:val="0"/>
          <w:numId w:val="6"/>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Формировать навыки самовыражения под музыку.</w:t>
      </w:r>
    </w:p>
    <w:p w:rsidR="006F20AA" w:rsidRPr="004515A9" w:rsidRDefault="006F20AA" w:rsidP="006F20AA">
      <w:pPr>
        <w:numPr>
          <w:ilvl w:val="0"/>
          <w:numId w:val="6"/>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Развивать эмоциональность, раскрепощенность и творчество в движениях.</w:t>
      </w:r>
    </w:p>
    <w:p w:rsidR="006F20AA" w:rsidRPr="004515A9" w:rsidRDefault="006F20AA" w:rsidP="006F20AA">
      <w:pPr>
        <w:numPr>
          <w:ilvl w:val="0"/>
          <w:numId w:val="6"/>
        </w:numPr>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Воспитывать инициативу, чувство взаимопомощи.</w:t>
      </w:r>
    </w:p>
    <w:p w:rsidR="006F20AA" w:rsidRPr="004515A9" w:rsidRDefault="006F20AA" w:rsidP="006F20AA">
      <w:pPr>
        <w:spacing w:after="0" w:line="240" w:lineRule="auto"/>
        <w:contextualSpacing/>
        <w:jc w:val="both"/>
        <w:rPr>
          <w:rFonts w:ascii="Times New Roman" w:hAnsi="Times New Roman" w:cs="Times New Roman"/>
          <w:sz w:val="26"/>
          <w:szCs w:val="26"/>
        </w:rPr>
      </w:pPr>
    </w:p>
    <w:p w:rsidR="006F20AA" w:rsidRPr="004515A9" w:rsidRDefault="006F20AA" w:rsidP="006F20AA">
      <w:pPr>
        <w:autoSpaceDE w:val="0"/>
        <w:autoSpaceDN w:val="0"/>
        <w:adjustRightInd w:val="0"/>
        <w:spacing w:after="0" w:line="240" w:lineRule="auto"/>
        <w:rPr>
          <w:rFonts w:ascii="Times New Roman" w:hAnsi="Times New Roman" w:cs="Times New Roman"/>
          <w:b/>
          <w:bCs/>
          <w:color w:val="000000"/>
          <w:sz w:val="26"/>
          <w:szCs w:val="26"/>
        </w:rPr>
      </w:pPr>
      <w:r w:rsidRPr="004515A9">
        <w:rPr>
          <w:rFonts w:ascii="Times New Roman" w:hAnsi="Times New Roman" w:cs="Times New Roman"/>
          <w:b/>
          <w:bCs/>
          <w:color w:val="000000"/>
          <w:sz w:val="26"/>
          <w:szCs w:val="26"/>
        </w:rPr>
        <w:t>1.6. Отличительные особенности программы.</w:t>
      </w:r>
    </w:p>
    <w:p w:rsidR="006F20AA" w:rsidRPr="004515A9" w:rsidRDefault="006F20AA" w:rsidP="006F20AA">
      <w:pPr>
        <w:autoSpaceDE w:val="0"/>
        <w:autoSpaceDN w:val="0"/>
        <w:adjustRightInd w:val="0"/>
        <w:spacing w:after="0" w:line="240" w:lineRule="auto"/>
        <w:rPr>
          <w:rFonts w:ascii="Times New Roman" w:hAnsi="Times New Roman" w:cs="Times New Roman"/>
          <w:color w:val="000000"/>
          <w:sz w:val="26"/>
          <w:szCs w:val="26"/>
        </w:rPr>
      </w:pPr>
      <w:r w:rsidRPr="004515A9">
        <w:rPr>
          <w:rFonts w:ascii="Times New Roman" w:hAnsi="Times New Roman" w:cs="Times New Roman"/>
          <w:b/>
          <w:bCs/>
          <w:color w:val="000000"/>
          <w:sz w:val="26"/>
          <w:szCs w:val="26"/>
        </w:rPr>
        <w:t xml:space="preserve"> </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Содержание занятий физкультурно – оздоровительной направленности, в том числе  </w:t>
      </w:r>
      <w:proofErr w:type="gramStart"/>
      <w:r w:rsidRPr="004515A9">
        <w:rPr>
          <w:rFonts w:ascii="Times New Roman" w:eastAsia="Times New Roman" w:hAnsi="Times New Roman" w:cs="Times New Roman"/>
          <w:sz w:val="26"/>
          <w:szCs w:val="26"/>
          <w:lang w:eastAsia="ru-RU"/>
        </w:rPr>
        <w:t>степ-аэробикой</w:t>
      </w:r>
      <w:proofErr w:type="gramEnd"/>
      <w:r w:rsidRPr="004515A9">
        <w:rPr>
          <w:rFonts w:ascii="Times New Roman" w:eastAsia="Times New Roman" w:hAnsi="Times New Roman" w:cs="Times New Roman"/>
          <w:sz w:val="26"/>
          <w:szCs w:val="26"/>
          <w:lang w:eastAsia="ru-RU"/>
        </w:rPr>
        <w:t xml:space="preserve"> учитывает морфофункциональные особенности дошкольников, уровень их физической подготовленности и развития, соблюдаются основные физиологические принципы:</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рациональный подбор упражнений;</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равномерное распределение нагрузки на организм;</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постепенное увеличение объёма и интенсивности нагрузки.</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Упражнения  носят преимущественно циклический характер (в основном, это ходьба, упражнения на выносливость, гибкость, силу), вызывают активную деятельность органов кровообращения и дыхания, усиливают обменные процессы, простые по своей двигательной структуре и доступные детям.</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Каждый комплекс упражнений состоит из подготовительной и основной части. Подготовительная часть обеспечивает разогревание организма, подготовку его к главной физической нагрузке. Упражнения выполняются с небольшой амплитудой. Заканчивается комплекс степ-аэробики  упражнениями на дыхание и расслабление,  </w:t>
      </w:r>
      <w:proofErr w:type="gramStart"/>
      <w:r w:rsidRPr="004515A9">
        <w:rPr>
          <w:rFonts w:ascii="Times New Roman" w:eastAsia="Times New Roman" w:hAnsi="Times New Roman" w:cs="Times New Roman"/>
          <w:sz w:val="26"/>
          <w:szCs w:val="26"/>
          <w:lang w:eastAsia="ru-RU"/>
        </w:rPr>
        <w:t>выполняемые</w:t>
      </w:r>
      <w:proofErr w:type="gramEnd"/>
      <w:r w:rsidRPr="004515A9">
        <w:rPr>
          <w:rFonts w:ascii="Times New Roman" w:eastAsia="Times New Roman" w:hAnsi="Times New Roman" w:cs="Times New Roman"/>
          <w:sz w:val="26"/>
          <w:szCs w:val="26"/>
          <w:lang w:eastAsia="ru-RU"/>
        </w:rPr>
        <w:t xml:space="preserve"> в медленном темпе.</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Во время занятий  модуля «Неболейка» и модуля «Степ-аэробика» следует постоянно напоминать детям об осанке и правильном дыхании, поддерживать их положительные эмоции.</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При распределении упражнений необходимо правильно дозировать физическую нагрузку, т.е. частота сердечных сокращений не должна превышать 150 – 160 ударов в минуту.</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Занятия  физическими упражнениями и степ  - аэробикой обязательно сопровождаются бодрой ритмичной музыкой, которая создаёт у детей хорошее настроение.</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Один комплекс </w:t>
      </w:r>
      <w:proofErr w:type="gramStart"/>
      <w:r w:rsidRPr="004515A9">
        <w:rPr>
          <w:rFonts w:ascii="Times New Roman" w:eastAsia="Times New Roman" w:hAnsi="Times New Roman" w:cs="Times New Roman"/>
          <w:sz w:val="26"/>
          <w:szCs w:val="26"/>
          <w:lang w:eastAsia="ru-RU"/>
        </w:rPr>
        <w:t>степ-аэробики</w:t>
      </w:r>
      <w:proofErr w:type="gramEnd"/>
      <w:r w:rsidRPr="004515A9">
        <w:rPr>
          <w:rFonts w:ascii="Times New Roman" w:eastAsia="Times New Roman" w:hAnsi="Times New Roman" w:cs="Times New Roman"/>
          <w:sz w:val="26"/>
          <w:szCs w:val="26"/>
          <w:lang w:eastAsia="ru-RU"/>
        </w:rPr>
        <w:t xml:space="preserve">  выполняется детьми в течение одного месяца; некоторые упражнения, по мере их усвоения, могут видоизменяться, усложняться.</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Для занятий физическими упражнениями и степ – аэробикой необходимо рекомендовать родителям приобрести для детей устойчивые кроссовки, которые крепко держаться на ноге ребёнка. Обязательным условием считается правильный выбор носков из хлопчатобумажных материалов, они помогают связкам избегать микротравм, поддерживают необходимую температуру тела. Нельзя заниматься физическими упражнениями  и  на степе босиком или в обуви с мягкой подошвой, так как это может привести к повреждению ступни или вывиха лодыжки.</w:t>
      </w:r>
    </w:p>
    <w:p w:rsidR="006F20AA" w:rsidRPr="004515A9" w:rsidRDefault="006F20AA" w:rsidP="006F20AA">
      <w:pPr>
        <w:spacing w:after="0" w:line="240" w:lineRule="auto"/>
        <w:ind w:left="-540" w:firstLine="540"/>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Комплексы упражнений рассчитаны на детей 6 – 7 лет (подготовительная  группа.). Один комплекс </w:t>
      </w:r>
      <w:proofErr w:type="gramStart"/>
      <w:r w:rsidRPr="004515A9">
        <w:rPr>
          <w:rFonts w:ascii="Times New Roman" w:eastAsia="Times New Roman" w:hAnsi="Times New Roman" w:cs="Times New Roman"/>
          <w:sz w:val="26"/>
          <w:szCs w:val="26"/>
          <w:lang w:eastAsia="ru-RU"/>
        </w:rPr>
        <w:t>степ-аэробики</w:t>
      </w:r>
      <w:proofErr w:type="gramEnd"/>
      <w:r w:rsidRPr="004515A9">
        <w:rPr>
          <w:rFonts w:ascii="Times New Roman" w:eastAsia="Times New Roman" w:hAnsi="Times New Roman" w:cs="Times New Roman"/>
          <w:sz w:val="26"/>
          <w:szCs w:val="26"/>
          <w:lang w:eastAsia="ru-RU"/>
        </w:rPr>
        <w:t xml:space="preserve">  выполняется детьми в течение одного месяца,  некоторые упражнения, по мере их усвоения, могут видоизменяться, усложняться.</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Занятия проводятся  в спортивном  зале.</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lastRenderedPageBreak/>
        <w:t>Основная отличительная особенность программы состоит в преобладании нетрадиционных видов движений и упражнений в  модуле «Неболейка» и модуле «Степ – аэробика».</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p w:rsidR="006F20AA" w:rsidRPr="004515A9" w:rsidRDefault="006F20AA" w:rsidP="006F20AA">
      <w:pPr>
        <w:spacing w:after="0" w:line="240" w:lineRule="auto"/>
        <w:ind w:left="-540" w:firstLine="540"/>
        <w:jc w:val="both"/>
        <w:rPr>
          <w:rFonts w:ascii="Times New Roman" w:hAnsi="Times New Roman" w:cs="Times New Roman"/>
          <w:b/>
          <w:color w:val="000000"/>
          <w:sz w:val="26"/>
          <w:szCs w:val="26"/>
        </w:rPr>
      </w:pPr>
      <w:r w:rsidRPr="004515A9">
        <w:rPr>
          <w:rFonts w:ascii="Times New Roman" w:hAnsi="Times New Roman" w:cs="Times New Roman"/>
          <w:b/>
          <w:color w:val="000000"/>
          <w:sz w:val="26"/>
          <w:szCs w:val="26"/>
        </w:rPr>
        <w:t>1.7. Возраст детей</w:t>
      </w:r>
    </w:p>
    <w:p w:rsidR="006F20AA" w:rsidRPr="004515A9" w:rsidRDefault="006F20AA" w:rsidP="006F20AA">
      <w:pPr>
        <w:spacing w:after="0" w:line="240" w:lineRule="auto"/>
        <w:ind w:left="-540" w:firstLine="540"/>
        <w:jc w:val="both"/>
        <w:rPr>
          <w:rFonts w:ascii="Times New Roman" w:hAnsi="Times New Roman" w:cs="Times New Roman"/>
          <w:b/>
          <w:color w:val="000000"/>
          <w:sz w:val="26"/>
          <w:szCs w:val="26"/>
        </w:rPr>
      </w:pPr>
    </w:p>
    <w:p w:rsidR="006F20AA" w:rsidRPr="004515A9" w:rsidRDefault="006F20AA" w:rsidP="006F20AA">
      <w:pPr>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По программе дополнительного образования «Крепыш» обучаются:</w:t>
      </w:r>
    </w:p>
    <w:p w:rsidR="006F20AA" w:rsidRPr="004515A9" w:rsidRDefault="006F20AA" w:rsidP="006F20AA">
      <w:pPr>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Дети средней группы (5-й год)  первый год бучения;</w:t>
      </w:r>
    </w:p>
    <w:p w:rsidR="006F20AA" w:rsidRPr="004515A9" w:rsidRDefault="006F20AA" w:rsidP="006F20AA">
      <w:pPr>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Дети старшей группы (6 - й год) – первый, второй год обучения;</w:t>
      </w:r>
    </w:p>
    <w:p w:rsidR="006F20AA" w:rsidRPr="004515A9" w:rsidRDefault="006F20AA" w:rsidP="006F20AA">
      <w:pPr>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Дети подготовительной к школе группы (7 – й год) – первый, второй, третий год  обучения.</w:t>
      </w:r>
    </w:p>
    <w:p w:rsidR="006F20AA" w:rsidRPr="004515A9" w:rsidRDefault="006F20AA" w:rsidP="006F20AA">
      <w:pPr>
        <w:spacing w:after="0" w:line="240" w:lineRule="auto"/>
        <w:jc w:val="both"/>
        <w:rPr>
          <w:rFonts w:ascii="Times New Roman" w:hAnsi="Times New Roman" w:cs="Times New Roman"/>
          <w:color w:val="000000"/>
          <w:sz w:val="26"/>
          <w:szCs w:val="26"/>
        </w:rPr>
      </w:pPr>
    </w:p>
    <w:p w:rsidR="006F20AA" w:rsidRPr="004515A9" w:rsidRDefault="006F20AA" w:rsidP="006F20AA">
      <w:pPr>
        <w:spacing w:after="0" w:line="240" w:lineRule="auto"/>
        <w:jc w:val="center"/>
        <w:rPr>
          <w:rFonts w:ascii="Times New Roman" w:hAnsi="Times New Roman" w:cs="Times New Roman"/>
          <w:b/>
          <w:color w:val="000000"/>
          <w:sz w:val="26"/>
          <w:szCs w:val="26"/>
        </w:rPr>
      </w:pPr>
      <w:r w:rsidRPr="004515A9">
        <w:rPr>
          <w:rFonts w:ascii="Times New Roman" w:hAnsi="Times New Roman" w:cs="Times New Roman"/>
          <w:b/>
          <w:color w:val="000000"/>
          <w:sz w:val="26"/>
          <w:szCs w:val="26"/>
        </w:rPr>
        <w:t>Возрастные особенности детей, которые нужно учесть при реализации задач программы.</w:t>
      </w:r>
    </w:p>
    <w:p w:rsidR="006F20AA" w:rsidRPr="004515A9" w:rsidRDefault="006F20AA" w:rsidP="006F20AA">
      <w:pPr>
        <w:spacing w:after="0" w:line="240" w:lineRule="auto"/>
        <w:jc w:val="center"/>
        <w:rPr>
          <w:rFonts w:ascii="Times New Roman" w:hAnsi="Times New Roman" w:cs="Times New Roman"/>
          <w:b/>
          <w:color w:val="000000"/>
          <w:sz w:val="26"/>
          <w:szCs w:val="26"/>
        </w:rPr>
      </w:pP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b/>
          <w:i/>
          <w:color w:val="000000"/>
          <w:sz w:val="26"/>
          <w:szCs w:val="26"/>
        </w:rPr>
        <w:t>Дети пятого года жизни отличаются высокой активностью.</w:t>
      </w:r>
      <w:r w:rsidRPr="004515A9">
        <w:rPr>
          <w:rFonts w:ascii="Times New Roman" w:hAnsi="Times New Roman" w:cs="Times New Roman"/>
          <w:color w:val="000000"/>
          <w:sz w:val="26"/>
          <w:szCs w:val="26"/>
        </w:rPr>
        <w:t xml:space="preserve"> Это создает новые возможности для развития самостоятельности во всех сферах их жизни. Дети среднего дошкольного возраста значительно более развиты физически. Их движения увереннее и разнообразнее.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b/>
          <w:i/>
          <w:color w:val="000000"/>
          <w:sz w:val="26"/>
          <w:szCs w:val="26"/>
        </w:rPr>
        <w:t>Дети шестого года жизни отличаются  активизацией ростового процесса:</w:t>
      </w:r>
      <w:r w:rsidRPr="004515A9">
        <w:rPr>
          <w:rFonts w:ascii="Times New Roman" w:hAnsi="Times New Roman" w:cs="Times New Roman"/>
          <w:color w:val="000000"/>
          <w:sz w:val="26"/>
          <w:szCs w:val="26"/>
        </w:rPr>
        <w:t xml:space="preserve"> изменяются  пропорции тела, совершенствуются движения, двигательный опыт детей расширяется, активно развиваются двигательные способности, заметно улучшается координация и равновесие.  У детей активно развиваются крупные мышцы туловища и конечностей, но все еще слабыми остаются  мелкие мышцы, особенно кистей рук. Необходимо  больше внимания уделять развитию мелкой моторики.</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b/>
          <w:i/>
          <w:color w:val="000000"/>
          <w:sz w:val="26"/>
          <w:szCs w:val="26"/>
        </w:rPr>
        <w:t xml:space="preserve">Движения детей седьмого года жизни отличаются достаточной </w:t>
      </w:r>
      <w:proofErr w:type="spellStart"/>
      <w:r w:rsidRPr="004515A9">
        <w:rPr>
          <w:rFonts w:ascii="Times New Roman" w:hAnsi="Times New Roman" w:cs="Times New Roman"/>
          <w:b/>
          <w:i/>
          <w:color w:val="000000"/>
          <w:sz w:val="26"/>
          <w:szCs w:val="26"/>
        </w:rPr>
        <w:t>скоординированностью</w:t>
      </w:r>
      <w:proofErr w:type="spellEnd"/>
      <w:r w:rsidRPr="004515A9">
        <w:rPr>
          <w:rFonts w:ascii="Times New Roman" w:hAnsi="Times New Roman" w:cs="Times New Roman"/>
          <w:b/>
          <w:i/>
          <w:color w:val="000000"/>
          <w:sz w:val="26"/>
          <w:szCs w:val="26"/>
        </w:rPr>
        <w:t xml:space="preserve"> и точностью. </w:t>
      </w:r>
      <w:r w:rsidRPr="004515A9">
        <w:rPr>
          <w:rFonts w:ascii="Times New Roman" w:hAnsi="Times New Roman" w:cs="Times New Roman"/>
          <w:color w:val="000000"/>
          <w:sz w:val="26"/>
          <w:szCs w:val="26"/>
        </w:rPr>
        <w:t>Дети лучше</w:t>
      </w:r>
      <w:r w:rsidRPr="004515A9">
        <w:rPr>
          <w:rFonts w:ascii="Times New Roman" w:hAnsi="Times New Roman" w:cs="Times New Roman"/>
          <w:b/>
          <w:i/>
          <w:color w:val="000000"/>
          <w:sz w:val="26"/>
          <w:szCs w:val="26"/>
        </w:rPr>
        <w:t xml:space="preserve"> </w:t>
      </w:r>
      <w:r w:rsidRPr="004515A9">
        <w:rPr>
          <w:rFonts w:ascii="Times New Roman" w:hAnsi="Times New Roman" w:cs="Times New Roman"/>
          <w:color w:val="000000"/>
          <w:sz w:val="26"/>
          <w:szCs w:val="26"/>
        </w:rPr>
        <w:t xml:space="preserve"> ориентируются в пространстве, хорошо различают направление движения, скорость, смену темпа и ритма. Заметно увеличились проявления волевых усилий при выполнении отдельных упражнений, стремление добиться хорошего результата.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p w:rsidR="006F20AA" w:rsidRPr="004515A9" w:rsidRDefault="006F20AA" w:rsidP="006F20AA">
      <w:pPr>
        <w:spacing w:after="0" w:line="240" w:lineRule="auto"/>
        <w:ind w:left="-540" w:firstLine="540"/>
        <w:jc w:val="both"/>
        <w:rPr>
          <w:rFonts w:ascii="Times New Roman" w:hAnsi="Times New Roman" w:cs="Times New Roman"/>
          <w:b/>
          <w:color w:val="000000"/>
          <w:sz w:val="26"/>
          <w:szCs w:val="26"/>
        </w:rPr>
      </w:pPr>
      <w:r w:rsidRPr="004515A9">
        <w:rPr>
          <w:rFonts w:ascii="Times New Roman" w:hAnsi="Times New Roman" w:cs="Times New Roman"/>
          <w:b/>
          <w:color w:val="000000"/>
          <w:sz w:val="26"/>
          <w:szCs w:val="26"/>
        </w:rPr>
        <w:t>1.8. Сроки реализации</w:t>
      </w:r>
    </w:p>
    <w:p w:rsidR="006F20AA" w:rsidRPr="004515A9" w:rsidRDefault="006F20AA" w:rsidP="006F20AA">
      <w:pPr>
        <w:spacing w:after="0" w:line="240" w:lineRule="auto"/>
        <w:ind w:left="-540" w:firstLine="540"/>
        <w:jc w:val="both"/>
        <w:rPr>
          <w:rFonts w:ascii="Times New Roman" w:hAnsi="Times New Roman" w:cs="Times New Roman"/>
          <w:b/>
          <w:color w:val="000000"/>
          <w:sz w:val="26"/>
          <w:szCs w:val="26"/>
        </w:rPr>
      </w:pPr>
    </w:p>
    <w:p w:rsidR="006F20AA" w:rsidRPr="004515A9" w:rsidRDefault="006F20AA" w:rsidP="006F20AA">
      <w:pPr>
        <w:spacing w:after="0" w:line="240" w:lineRule="auto"/>
        <w:ind w:left="-540" w:firstLine="540"/>
        <w:jc w:val="both"/>
        <w:rPr>
          <w:rFonts w:ascii="Times New Roman" w:hAnsi="Times New Roman" w:cs="Times New Roman"/>
          <w:sz w:val="26"/>
          <w:szCs w:val="26"/>
        </w:rPr>
      </w:pPr>
      <w:r w:rsidRPr="004515A9">
        <w:rPr>
          <w:rFonts w:ascii="Times New Roman" w:hAnsi="Times New Roman" w:cs="Times New Roman"/>
          <w:sz w:val="26"/>
          <w:szCs w:val="26"/>
        </w:rPr>
        <w:t>В соответствии с лицензией на осуществление образовательной деятельности от 25 ноября 2013 года № 8192 детский сад реализует дополнительную образовательную программу физкультурно-спортивной направленности с нормативным сроком освоения 2 года.</w:t>
      </w:r>
    </w:p>
    <w:p w:rsidR="006F20AA" w:rsidRPr="004515A9" w:rsidRDefault="006F20AA" w:rsidP="006F20AA">
      <w:pPr>
        <w:spacing w:after="0" w:line="240" w:lineRule="auto"/>
        <w:ind w:left="-540" w:firstLine="540"/>
        <w:jc w:val="both"/>
        <w:rPr>
          <w:rFonts w:ascii="Times New Roman" w:hAnsi="Times New Roman" w:cs="Times New Roman"/>
          <w:sz w:val="26"/>
          <w:szCs w:val="26"/>
        </w:rPr>
      </w:pPr>
    </w:p>
    <w:p w:rsidR="006F20AA" w:rsidRPr="004515A9" w:rsidRDefault="006F20AA" w:rsidP="006F20AA">
      <w:pPr>
        <w:spacing w:after="0" w:line="240" w:lineRule="auto"/>
        <w:ind w:left="-540" w:firstLine="540"/>
        <w:jc w:val="both"/>
        <w:rPr>
          <w:rFonts w:ascii="Times New Roman" w:hAnsi="Times New Roman" w:cs="Times New Roman"/>
          <w:b/>
          <w:sz w:val="26"/>
          <w:szCs w:val="26"/>
        </w:rPr>
      </w:pPr>
      <w:r w:rsidRPr="004515A9">
        <w:rPr>
          <w:rFonts w:ascii="Times New Roman" w:hAnsi="Times New Roman" w:cs="Times New Roman"/>
          <w:b/>
          <w:color w:val="000000"/>
          <w:sz w:val="26"/>
          <w:szCs w:val="26"/>
        </w:rPr>
        <w:t>1.9.</w:t>
      </w:r>
      <w:r w:rsidRPr="004515A9">
        <w:rPr>
          <w:rFonts w:ascii="Times New Roman" w:hAnsi="Times New Roman" w:cs="Times New Roman"/>
          <w:sz w:val="26"/>
          <w:szCs w:val="26"/>
        </w:rPr>
        <w:t xml:space="preserve"> </w:t>
      </w:r>
      <w:r w:rsidRPr="004515A9">
        <w:rPr>
          <w:rFonts w:ascii="Times New Roman" w:hAnsi="Times New Roman" w:cs="Times New Roman"/>
          <w:b/>
          <w:sz w:val="26"/>
          <w:szCs w:val="26"/>
        </w:rPr>
        <w:t>Формы и режим занятий</w:t>
      </w:r>
    </w:p>
    <w:p w:rsidR="006F20AA" w:rsidRPr="004515A9" w:rsidRDefault="006F20AA" w:rsidP="006F20AA">
      <w:pPr>
        <w:spacing w:after="0" w:line="240" w:lineRule="auto"/>
        <w:ind w:left="-540" w:firstLine="540"/>
        <w:jc w:val="both"/>
        <w:rPr>
          <w:rFonts w:ascii="Times New Roman" w:hAnsi="Times New Roman" w:cs="Times New Roman"/>
          <w:b/>
          <w:sz w:val="26"/>
          <w:szCs w:val="26"/>
        </w:rPr>
      </w:pP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Занятия проводятся один раз в неделю во второй половине дня.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Продолжительность занятий: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4-5 лет - 25 минут,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5- 6 лет - 30 минут,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6 - 7 лет - 35 минут.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lastRenderedPageBreak/>
        <w:t xml:space="preserve">Занятия составляются согласно педагогическим принципам, по своему содержанию соответствуют возрастным особенностям и физическим возможностям воспитанников.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Учебный материал в них распределяется согласно принципу возрастания и чередования нагрузки. </w:t>
      </w:r>
    </w:p>
    <w:p w:rsidR="006F20AA" w:rsidRPr="004515A9" w:rsidRDefault="006F20AA" w:rsidP="006F20AA">
      <w:pPr>
        <w:spacing w:after="0" w:line="240" w:lineRule="auto"/>
        <w:ind w:left="-540" w:firstLine="540"/>
        <w:jc w:val="both"/>
        <w:rPr>
          <w:rFonts w:ascii="Times New Roman" w:hAnsi="Times New Roman" w:cs="Times New Roman"/>
          <w:b/>
          <w:color w:val="000000"/>
          <w:sz w:val="26"/>
          <w:szCs w:val="26"/>
        </w:rPr>
      </w:pPr>
      <w:r w:rsidRPr="004515A9">
        <w:rPr>
          <w:rFonts w:ascii="Times New Roman" w:hAnsi="Times New Roman" w:cs="Times New Roman"/>
          <w:color w:val="000000"/>
          <w:sz w:val="26"/>
          <w:szCs w:val="26"/>
        </w:rPr>
        <w:t xml:space="preserve">Каждое занятие состоит из трех частей: </w:t>
      </w:r>
      <w:r w:rsidRPr="004515A9">
        <w:rPr>
          <w:rFonts w:ascii="Times New Roman" w:hAnsi="Times New Roman" w:cs="Times New Roman"/>
          <w:b/>
          <w:color w:val="000000"/>
          <w:sz w:val="26"/>
          <w:szCs w:val="26"/>
        </w:rPr>
        <w:t xml:space="preserve">подготовительной, основной и заключительной.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Подготовительная часть занятия занимает </w:t>
      </w:r>
      <w:r w:rsidRPr="004515A9">
        <w:rPr>
          <w:rFonts w:ascii="Times New Roman" w:hAnsi="Times New Roman" w:cs="Times New Roman"/>
          <w:b/>
          <w:color w:val="000000"/>
          <w:sz w:val="26"/>
          <w:szCs w:val="26"/>
        </w:rPr>
        <w:t>от 5 до 15%</w:t>
      </w:r>
      <w:r w:rsidRPr="004515A9">
        <w:rPr>
          <w:rFonts w:ascii="Times New Roman" w:hAnsi="Times New Roman" w:cs="Times New Roman"/>
          <w:color w:val="000000"/>
          <w:sz w:val="26"/>
          <w:szCs w:val="26"/>
        </w:rPr>
        <w:t xml:space="preserve"> общего времени. Задачи этой части сводятся к тому, чтобы подготовить организм ребенка — его центральную нервную систему, различные функции — к работе: разогреть мышцы, связки и суставы, создать психологический и эмоциональный настрой, сосредоточить внимание. Для решения задач этой части используются следующие средства: </w:t>
      </w:r>
      <w:proofErr w:type="spellStart"/>
      <w:r w:rsidRPr="004515A9">
        <w:rPr>
          <w:rFonts w:ascii="Times New Roman" w:hAnsi="Times New Roman" w:cs="Times New Roman"/>
          <w:color w:val="000000"/>
          <w:sz w:val="26"/>
          <w:szCs w:val="26"/>
        </w:rPr>
        <w:t>игрогимнастика</w:t>
      </w:r>
      <w:proofErr w:type="spellEnd"/>
      <w:r w:rsidRPr="004515A9">
        <w:rPr>
          <w:rFonts w:ascii="Times New Roman" w:hAnsi="Times New Roman" w:cs="Times New Roman"/>
          <w:color w:val="000000"/>
          <w:sz w:val="26"/>
          <w:szCs w:val="26"/>
        </w:rPr>
        <w:t xml:space="preserve"> (строевые, общеразвивающие упражнения); </w:t>
      </w:r>
      <w:proofErr w:type="spellStart"/>
      <w:r w:rsidRPr="004515A9">
        <w:rPr>
          <w:rFonts w:ascii="Times New Roman" w:hAnsi="Times New Roman" w:cs="Times New Roman"/>
          <w:color w:val="000000"/>
          <w:sz w:val="26"/>
          <w:szCs w:val="26"/>
        </w:rPr>
        <w:t>игроритмика</w:t>
      </w:r>
      <w:proofErr w:type="spellEnd"/>
      <w:r w:rsidRPr="004515A9">
        <w:rPr>
          <w:rFonts w:ascii="Times New Roman" w:hAnsi="Times New Roman" w:cs="Times New Roman"/>
          <w:color w:val="000000"/>
          <w:sz w:val="26"/>
          <w:szCs w:val="26"/>
        </w:rPr>
        <w:t xml:space="preserve">, музыкально-подвижные игры малой интенсивности, игры на внимание, </w:t>
      </w:r>
      <w:proofErr w:type="spellStart"/>
      <w:r w:rsidRPr="004515A9">
        <w:rPr>
          <w:rFonts w:ascii="Times New Roman" w:hAnsi="Times New Roman" w:cs="Times New Roman"/>
          <w:color w:val="000000"/>
          <w:sz w:val="26"/>
          <w:szCs w:val="26"/>
        </w:rPr>
        <w:t>игротанцы</w:t>
      </w:r>
      <w:proofErr w:type="spellEnd"/>
      <w:r w:rsidRPr="004515A9">
        <w:rPr>
          <w:rFonts w:ascii="Times New Roman" w:hAnsi="Times New Roman" w:cs="Times New Roman"/>
          <w:color w:val="000000"/>
          <w:sz w:val="26"/>
          <w:szCs w:val="26"/>
        </w:rPr>
        <w:t xml:space="preserve"> (танцевальные шаги, элементы хореографии, ритмические танцы).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Основная часть занятия длится от </w:t>
      </w:r>
      <w:r w:rsidRPr="004515A9">
        <w:rPr>
          <w:rFonts w:ascii="Times New Roman" w:hAnsi="Times New Roman" w:cs="Times New Roman"/>
          <w:b/>
          <w:color w:val="000000"/>
          <w:sz w:val="26"/>
          <w:szCs w:val="26"/>
        </w:rPr>
        <w:t>70% до 85%</w:t>
      </w:r>
      <w:r w:rsidRPr="004515A9">
        <w:rPr>
          <w:rFonts w:ascii="Times New Roman" w:hAnsi="Times New Roman" w:cs="Times New Roman"/>
          <w:color w:val="000000"/>
          <w:sz w:val="26"/>
          <w:szCs w:val="26"/>
        </w:rPr>
        <w:t xml:space="preserve"> общего времени. В этой части решаются основные задачи, формируются двигательные умения и навыки, идет основная работа над развитием двигательных способностей: гибкости, мышечной силы, быстроты движений, ловкости, выносливости и др. В основную часть могут входить все средства танцевально-игровой гимнастики: ритмические, акробатические, танцевальные упражнения, </w:t>
      </w:r>
      <w:proofErr w:type="spellStart"/>
      <w:r w:rsidRPr="004515A9">
        <w:rPr>
          <w:rFonts w:ascii="Times New Roman" w:hAnsi="Times New Roman" w:cs="Times New Roman"/>
          <w:color w:val="000000"/>
          <w:sz w:val="26"/>
          <w:szCs w:val="26"/>
        </w:rPr>
        <w:t>игропластика</w:t>
      </w:r>
      <w:proofErr w:type="spellEnd"/>
      <w:r w:rsidRPr="004515A9">
        <w:rPr>
          <w:rFonts w:ascii="Times New Roman" w:hAnsi="Times New Roman" w:cs="Times New Roman"/>
          <w:color w:val="000000"/>
          <w:sz w:val="26"/>
          <w:szCs w:val="26"/>
        </w:rPr>
        <w:t xml:space="preserve">, креативная гимнастика и др.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Заключительная часть длится от </w:t>
      </w:r>
      <w:r w:rsidRPr="004515A9">
        <w:rPr>
          <w:rFonts w:ascii="Times New Roman" w:hAnsi="Times New Roman" w:cs="Times New Roman"/>
          <w:b/>
          <w:color w:val="000000"/>
          <w:sz w:val="26"/>
          <w:szCs w:val="26"/>
        </w:rPr>
        <w:t>3% до 7%</w:t>
      </w:r>
      <w:r w:rsidRPr="004515A9">
        <w:rPr>
          <w:rFonts w:ascii="Times New Roman" w:hAnsi="Times New Roman" w:cs="Times New Roman"/>
          <w:color w:val="000000"/>
          <w:sz w:val="26"/>
          <w:szCs w:val="26"/>
        </w:rPr>
        <w:t xml:space="preserve"> общего времени занятия. Используются упражнения на расслабление мышц, укрепление осанки, дыхательные упражнения, игровой самомассаж. </w:t>
      </w:r>
      <w:proofErr w:type="gramStart"/>
      <w:r w:rsidRPr="004515A9">
        <w:rPr>
          <w:rFonts w:ascii="Times New Roman" w:hAnsi="Times New Roman" w:cs="Times New Roman"/>
          <w:color w:val="000000"/>
          <w:sz w:val="26"/>
          <w:szCs w:val="26"/>
        </w:rPr>
        <w:t>Это создает условия для постепенного перехода от возбужденного к относительно спокойному состоянию детей.</w:t>
      </w:r>
      <w:proofErr w:type="gramEnd"/>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Программа рассчитана на 36 занятий. Занятия проводятся с сентября  по май 1 раз в неделю по  25-35 минут, во второй половине дня, когда дети не заняты на основных программных занятиях. При этом соблюдаются санитарно-гигиенические </w:t>
      </w:r>
      <w:proofErr w:type="gramStart"/>
      <w:r w:rsidRPr="004515A9">
        <w:rPr>
          <w:rFonts w:ascii="Times New Roman" w:hAnsi="Times New Roman" w:cs="Times New Roman"/>
          <w:color w:val="000000"/>
          <w:sz w:val="26"/>
          <w:szCs w:val="26"/>
        </w:rPr>
        <w:t>нормы</w:t>
      </w:r>
      <w:proofErr w:type="gramEnd"/>
      <w:r w:rsidRPr="004515A9">
        <w:rPr>
          <w:rFonts w:ascii="Times New Roman" w:hAnsi="Times New Roman" w:cs="Times New Roman"/>
          <w:color w:val="000000"/>
          <w:sz w:val="26"/>
          <w:szCs w:val="26"/>
        </w:rPr>
        <w:t xml:space="preserve"> и обеспечивается возможность полноценного отдыха и восстановления работоспособности за счет прогулки и дневного сна (СанПиН 2.4.1.3049-13).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Состав группы 10-12 человек. Форма и тип оздоровительного занятия в основном соответствуют физкультурному занятию классического типа по общепринятой методике для дошкольных учреждений.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В структуру оздоровительных занятий тесно вплетены различные виды деятельности: двигательные упражнения, основные виды движения (ходьба, прыжки, оздоровительный бег, упражнения на равновесие и др.), дыхательная гимнастика, разнообразные виды самомассажа, работа на тренажерах, упражнения на релаксацию. Синтез различных видов деятельности, соответствующий существующим научно обоснованным оздоровительным системам, подчинен одной цели - мотивации к здоровому образу жизни у детей дошкольного возраста. Однако при проведении оздоровительных занятий обязательно необходимо учитывать самочувствие детей, их эмоциональное состояние.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Способ организации детей на занятии в группах «Неболейка» и  «Степ - аэробика» зависит от поставленной цели и задач каждого занятия. На занятиях используются три основных способа организации детей для выполнения заданий: фронтальный, групповой и индивидуальный. </w:t>
      </w:r>
    </w:p>
    <w:p w:rsidR="006F20AA" w:rsidRPr="004515A9" w:rsidRDefault="006F20AA" w:rsidP="006F20AA">
      <w:pPr>
        <w:spacing w:after="0" w:line="240" w:lineRule="auto"/>
        <w:jc w:val="both"/>
        <w:rPr>
          <w:rFonts w:ascii="Times New Roman" w:hAnsi="Times New Roman" w:cs="Times New Roman"/>
          <w:b/>
          <w:color w:val="000000"/>
          <w:sz w:val="26"/>
          <w:szCs w:val="26"/>
        </w:rPr>
      </w:pPr>
    </w:p>
    <w:p w:rsidR="006F20AA" w:rsidRPr="004515A9" w:rsidRDefault="006F20AA" w:rsidP="006F20AA">
      <w:pPr>
        <w:spacing w:after="0" w:line="240" w:lineRule="auto"/>
        <w:jc w:val="both"/>
        <w:rPr>
          <w:rFonts w:ascii="Times New Roman" w:hAnsi="Times New Roman" w:cs="Times New Roman"/>
          <w:b/>
          <w:color w:val="000000"/>
          <w:sz w:val="26"/>
          <w:szCs w:val="26"/>
        </w:rPr>
      </w:pPr>
    </w:p>
    <w:p w:rsidR="006F20AA" w:rsidRPr="004515A9" w:rsidRDefault="006F20AA" w:rsidP="006F20AA">
      <w:pPr>
        <w:spacing w:after="0" w:line="240" w:lineRule="auto"/>
        <w:jc w:val="both"/>
        <w:rPr>
          <w:rFonts w:ascii="Times New Roman" w:hAnsi="Times New Roman" w:cs="Times New Roman"/>
          <w:b/>
          <w:color w:val="000000"/>
          <w:sz w:val="26"/>
          <w:szCs w:val="26"/>
        </w:rPr>
      </w:pPr>
      <w:r w:rsidRPr="004515A9">
        <w:rPr>
          <w:rFonts w:ascii="Times New Roman" w:hAnsi="Times New Roman" w:cs="Times New Roman"/>
          <w:b/>
          <w:color w:val="000000"/>
          <w:sz w:val="26"/>
          <w:szCs w:val="26"/>
        </w:rPr>
        <w:t>1.10. Ожидаемый результат</w:t>
      </w:r>
    </w:p>
    <w:p w:rsidR="006F20AA" w:rsidRPr="004515A9" w:rsidRDefault="006F20AA" w:rsidP="006F20AA">
      <w:pPr>
        <w:spacing w:after="0" w:line="240" w:lineRule="auto"/>
        <w:ind w:left="1080"/>
        <w:contextualSpacing/>
        <w:jc w:val="both"/>
        <w:rPr>
          <w:rFonts w:ascii="Times New Roman" w:hAnsi="Times New Roman" w:cs="Times New Roman"/>
          <w:b/>
          <w:color w:val="000000"/>
          <w:sz w:val="26"/>
          <w:szCs w:val="26"/>
        </w:rPr>
      </w:pPr>
    </w:p>
    <w:p w:rsidR="006F20AA" w:rsidRPr="004515A9" w:rsidRDefault="006F20AA" w:rsidP="006F20AA">
      <w:pPr>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 Снижение уровня заболеваемости.</w:t>
      </w:r>
    </w:p>
    <w:p w:rsidR="006F20AA" w:rsidRPr="004515A9" w:rsidRDefault="006F20AA" w:rsidP="006F20AA">
      <w:pPr>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 Повышение уровня физической готовности.</w:t>
      </w:r>
    </w:p>
    <w:p w:rsidR="006F20AA" w:rsidRPr="004515A9" w:rsidRDefault="006F20AA" w:rsidP="006F20AA">
      <w:pPr>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3. Сформированность осознанной потребности в ведении здорового образа </w:t>
      </w:r>
    </w:p>
    <w:p w:rsidR="006F20AA" w:rsidRPr="004515A9" w:rsidRDefault="006F20AA" w:rsidP="006F20AA">
      <w:pPr>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жизни</w:t>
      </w:r>
    </w:p>
    <w:p w:rsidR="006F20AA" w:rsidRPr="004515A9" w:rsidRDefault="006F20AA" w:rsidP="006F20AA">
      <w:pPr>
        <w:spacing w:after="0" w:line="240" w:lineRule="auto"/>
        <w:ind w:left="1080"/>
        <w:contextualSpacing/>
        <w:jc w:val="both"/>
        <w:rPr>
          <w:rFonts w:ascii="Times New Roman" w:hAnsi="Times New Roman" w:cs="Times New Roman"/>
          <w:b/>
          <w:color w:val="000000"/>
          <w:sz w:val="26"/>
          <w:szCs w:val="26"/>
        </w:rPr>
      </w:pPr>
    </w:p>
    <w:p w:rsidR="006F20AA" w:rsidRPr="004515A9" w:rsidRDefault="006F20AA" w:rsidP="006F20AA">
      <w:pPr>
        <w:spacing w:after="0" w:line="240" w:lineRule="auto"/>
        <w:jc w:val="both"/>
        <w:rPr>
          <w:rFonts w:ascii="Times New Roman" w:eastAsia="Times New Roman" w:hAnsi="Times New Roman" w:cs="Times New Roman"/>
          <w:b/>
          <w:color w:val="000000"/>
          <w:w w:val="90"/>
          <w:sz w:val="26"/>
          <w:szCs w:val="26"/>
          <w:lang w:eastAsia="ru-RU"/>
        </w:rPr>
      </w:pPr>
      <w:r w:rsidRPr="004515A9">
        <w:rPr>
          <w:rFonts w:ascii="Times New Roman" w:eastAsia="Times New Roman" w:hAnsi="Times New Roman" w:cs="Times New Roman"/>
          <w:b/>
          <w:color w:val="000000"/>
          <w:w w:val="90"/>
          <w:sz w:val="26"/>
          <w:szCs w:val="26"/>
          <w:lang w:eastAsia="ru-RU"/>
        </w:rPr>
        <w:t>1-й год обучения  (средняя, старшая, подготовительная к школе  группа)</w:t>
      </w:r>
    </w:p>
    <w:p w:rsidR="006F20AA" w:rsidRPr="004515A9" w:rsidRDefault="006F20AA" w:rsidP="006F20AA">
      <w:pPr>
        <w:spacing w:after="0" w:line="240" w:lineRule="auto"/>
        <w:jc w:val="both"/>
        <w:rPr>
          <w:rFonts w:ascii="Times New Roman" w:eastAsia="Times New Roman" w:hAnsi="Times New Roman" w:cs="Times New Roman"/>
          <w:b/>
          <w:color w:val="000000"/>
          <w:w w:val="90"/>
          <w:sz w:val="26"/>
          <w:szCs w:val="26"/>
          <w:lang w:eastAsia="ru-RU"/>
        </w:rPr>
      </w:pPr>
    </w:p>
    <w:p w:rsidR="006F20AA" w:rsidRPr="004515A9" w:rsidRDefault="006F20AA" w:rsidP="006F20AA">
      <w:pPr>
        <w:spacing w:after="0" w:line="240" w:lineRule="auto"/>
        <w:ind w:firstLine="708"/>
        <w:jc w:val="both"/>
        <w:rPr>
          <w:rFonts w:ascii="Times New Roman" w:hAnsi="Times New Roman" w:cs="Times New Roman"/>
          <w:w w:val="90"/>
          <w:sz w:val="26"/>
          <w:szCs w:val="26"/>
          <w:lang w:eastAsia="ru-RU"/>
        </w:rPr>
      </w:pPr>
      <w:r w:rsidRPr="004515A9">
        <w:rPr>
          <w:rFonts w:ascii="Times New Roman" w:hAnsi="Times New Roman" w:cs="Times New Roman"/>
          <w:w w:val="90"/>
          <w:sz w:val="26"/>
          <w:szCs w:val="26"/>
          <w:lang w:eastAsia="ru-RU"/>
        </w:rPr>
        <w:t xml:space="preserve">К концу учебного года дети владеют навыками по различным видам передвижений по залу и приобретают определенный «запас» движений в общеразвивающих упражнениях, в том числе и на  степ - платформе. Могут передавать характер музыкального произведения в движении (веселый, грустный, лирический, героический и т.д.). Владеют основными хореографическими упражнениями. Умеют исполнять </w:t>
      </w:r>
      <w:proofErr w:type="gramStart"/>
      <w:r w:rsidRPr="004515A9">
        <w:rPr>
          <w:rFonts w:ascii="Times New Roman" w:hAnsi="Times New Roman" w:cs="Times New Roman"/>
          <w:w w:val="90"/>
          <w:sz w:val="26"/>
          <w:szCs w:val="26"/>
          <w:lang w:eastAsia="ru-RU"/>
        </w:rPr>
        <w:t>ритмические танцы</w:t>
      </w:r>
      <w:proofErr w:type="gramEnd"/>
      <w:r w:rsidRPr="004515A9">
        <w:rPr>
          <w:rFonts w:ascii="Times New Roman" w:hAnsi="Times New Roman" w:cs="Times New Roman"/>
          <w:w w:val="90"/>
          <w:sz w:val="26"/>
          <w:szCs w:val="26"/>
          <w:lang w:eastAsia="ru-RU"/>
        </w:rPr>
        <w:t xml:space="preserve">, комплексы суставной гимнастики, а также двигательные задания по креативной гимнастике, степ - аэробике и фитбол-гимнастике. </w:t>
      </w:r>
    </w:p>
    <w:p w:rsidR="006F20AA" w:rsidRPr="004515A9" w:rsidRDefault="006F20AA" w:rsidP="006F20AA">
      <w:pPr>
        <w:spacing w:after="0" w:line="240" w:lineRule="auto"/>
        <w:ind w:firstLine="708"/>
        <w:jc w:val="both"/>
        <w:rPr>
          <w:rFonts w:ascii="Times New Roman" w:hAnsi="Times New Roman" w:cs="Times New Roman"/>
          <w:w w:val="90"/>
          <w:sz w:val="26"/>
          <w:szCs w:val="26"/>
          <w:lang w:eastAsia="ru-RU"/>
        </w:rPr>
      </w:pPr>
    </w:p>
    <w:p w:rsidR="006F20AA" w:rsidRPr="004515A9" w:rsidRDefault="006F20AA" w:rsidP="006F20AA">
      <w:pPr>
        <w:spacing w:after="0" w:line="240" w:lineRule="auto"/>
        <w:jc w:val="both"/>
        <w:rPr>
          <w:rFonts w:ascii="Times New Roman" w:hAnsi="Times New Roman" w:cs="Times New Roman"/>
          <w:w w:val="90"/>
          <w:sz w:val="26"/>
          <w:szCs w:val="26"/>
          <w:lang w:eastAsia="ru-RU"/>
        </w:rPr>
      </w:pPr>
      <w:r w:rsidRPr="004515A9">
        <w:rPr>
          <w:rFonts w:ascii="Times New Roman" w:eastAsia="Times New Roman" w:hAnsi="Times New Roman" w:cs="Times New Roman"/>
          <w:b/>
          <w:color w:val="000000"/>
          <w:w w:val="90"/>
          <w:sz w:val="26"/>
          <w:szCs w:val="26"/>
          <w:lang w:eastAsia="ru-RU"/>
        </w:rPr>
        <w:t>2-й год обучения (старшая, подготовительная  к школе группа)</w:t>
      </w:r>
    </w:p>
    <w:p w:rsidR="006F20AA" w:rsidRPr="004515A9" w:rsidRDefault="006F20AA" w:rsidP="006F20AA">
      <w:pPr>
        <w:spacing w:after="0" w:line="240" w:lineRule="auto"/>
        <w:ind w:firstLine="708"/>
        <w:jc w:val="both"/>
        <w:rPr>
          <w:rFonts w:ascii="Times New Roman" w:eastAsia="Times New Roman" w:hAnsi="Times New Roman" w:cs="Times New Roman"/>
          <w:b/>
          <w:color w:val="000000"/>
          <w:w w:val="90"/>
          <w:sz w:val="26"/>
          <w:szCs w:val="26"/>
          <w:lang w:eastAsia="ru-RU"/>
        </w:rPr>
      </w:pPr>
    </w:p>
    <w:p w:rsidR="006F20AA" w:rsidRPr="004515A9" w:rsidRDefault="006F20AA" w:rsidP="006F20AA">
      <w:pPr>
        <w:spacing w:after="0" w:line="240" w:lineRule="auto"/>
        <w:ind w:firstLine="708"/>
        <w:jc w:val="both"/>
        <w:rPr>
          <w:rFonts w:ascii="Times New Roman" w:eastAsia="Times New Roman" w:hAnsi="Times New Roman" w:cs="Times New Roman"/>
          <w:b/>
          <w:color w:val="000000"/>
          <w:w w:val="90"/>
          <w:sz w:val="26"/>
          <w:szCs w:val="26"/>
          <w:lang w:eastAsia="ru-RU"/>
        </w:rPr>
      </w:pPr>
      <w:r w:rsidRPr="004515A9">
        <w:rPr>
          <w:rFonts w:ascii="Times New Roman" w:eastAsia="Times New Roman" w:hAnsi="Times New Roman" w:cs="Times New Roman"/>
          <w:color w:val="000000"/>
          <w:w w:val="90"/>
          <w:sz w:val="26"/>
          <w:szCs w:val="26"/>
          <w:lang w:eastAsia="ru-RU"/>
        </w:rPr>
        <w:t xml:space="preserve">К концу учебного года дети могут хорошо ориентироваться в зале при проведении музыкально-подвижных игр. </w:t>
      </w:r>
      <w:proofErr w:type="gramStart"/>
      <w:r w:rsidRPr="004515A9">
        <w:rPr>
          <w:rFonts w:ascii="Times New Roman" w:eastAsia="Times New Roman" w:hAnsi="Times New Roman" w:cs="Times New Roman"/>
          <w:color w:val="000000"/>
          <w:w w:val="90"/>
          <w:sz w:val="26"/>
          <w:szCs w:val="26"/>
          <w:lang w:eastAsia="ru-RU"/>
        </w:rPr>
        <w:t xml:space="preserve">Умеют выполнять специальные коррекционные упражнения, комплексы на степ-доске с перестроением, комплексы упражнений фитбол-гимнастики (упражнения в сочетании с колебательными покачиваниями на мяче (сидя на мяче, на шагах, с движениями рук); упражнения на удержание равновесия (в положении сидя на мяче с отрывом ног от пола, в упоре лежа на бедрах и др.  </w:t>
      </w:r>
      <w:proofErr w:type="gramEnd"/>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p w:rsidR="006F20AA" w:rsidRPr="004515A9" w:rsidRDefault="006F20AA" w:rsidP="006F20AA">
      <w:pPr>
        <w:spacing w:after="0" w:line="240" w:lineRule="auto"/>
        <w:ind w:left="1080"/>
        <w:contextualSpacing/>
        <w:jc w:val="both"/>
        <w:rPr>
          <w:rFonts w:ascii="Times New Roman" w:hAnsi="Times New Roman" w:cs="Times New Roman"/>
          <w:b/>
          <w:color w:val="000000"/>
          <w:sz w:val="26"/>
          <w:szCs w:val="26"/>
        </w:rPr>
      </w:pPr>
    </w:p>
    <w:p w:rsidR="006F20AA" w:rsidRPr="004515A9" w:rsidRDefault="006F20AA" w:rsidP="006F20AA">
      <w:pPr>
        <w:numPr>
          <w:ilvl w:val="0"/>
          <w:numId w:val="1"/>
        </w:numPr>
        <w:spacing w:after="0" w:line="240" w:lineRule="auto"/>
        <w:contextualSpacing/>
        <w:jc w:val="both"/>
        <w:rPr>
          <w:rFonts w:ascii="Times New Roman" w:hAnsi="Times New Roman" w:cs="Times New Roman"/>
          <w:b/>
          <w:color w:val="000000"/>
          <w:sz w:val="26"/>
          <w:szCs w:val="26"/>
        </w:rPr>
      </w:pPr>
      <w:r w:rsidRPr="004515A9">
        <w:rPr>
          <w:rFonts w:ascii="Times New Roman" w:hAnsi="Times New Roman" w:cs="Times New Roman"/>
          <w:b/>
          <w:color w:val="000000"/>
          <w:sz w:val="26"/>
          <w:szCs w:val="26"/>
        </w:rPr>
        <w:t>Организационно педагогические  условия</w:t>
      </w:r>
    </w:p>
    <w:p w:rsidR="006F20AA" w:rsidRPr="004515A9" w:rsidRDefault="006F20AA" w:rsidP="006F20AA">
      <w:pPr>
        <w:spacing w:after="0" w:line="240" w:lineRule="auto"/>
        <w:ind w:left="1080"/>
        <w:contextualSpacing/>
        <w:jc w:val="both"/>
        <w:rPr>
          <w:rFonts w:ascii="Times New Roman" w:hAnsi="Times New Roman" w:cs="Times New Roman"/>
          <w:b/>
          <w:color w:val="000000"/>
          <w:sz w:val="26"/>
          <w:szCs w:val="26"/>
        </w:rPr>
      </w:pPr>
    </w:p>
    <w:p w:rsidR="006F20AA" w:rsidRPr="004515A9" w:rsidRDefault="006F20AA" w:rsidP="006F20AA">
      <w:pPr>
        <w:autoSpaceDE w:val="0"/>
        <w:autoSpaceDN w:val="0"/>
        <w:adjustRightInd w:val="0"/>
        <w:spacing w:after="0" w:line="240" w:lineRule="auto"/>
        <w:jc w:val="both"/>
        <w:rPr>
          <w:rFonts w:ascii="Times New Roman" w:hAnsi="Times New Roman" w:cs="Times New Roman"/>
          <w:b/>
          <w:color w:val="000000"/>
          <w:sz w:val="26"/>
          <w:szCs w:val="26"/>
        </w:rPr>
      </w:pPr>
      <w:r w:rsidRPr="004515A9">
        <w:rPr>
          <w:rFonts w:ascii="Times New Roman" w:hAnsi="Times New Roman" w:cs="Times New Roman"/>
          <w:b/>
          <w:color w:val="000000"/>
          <w:sz w:val="26"/>
          <w:szCs w:val="26"/>
        </w:rPr>
        <w:t>2.1. Материально – технические условия.</w:t>
      </w:r>
    </w:p>
    <w:p w:rsidR="006F20AA" w:rsidRPr="004515A9" w:rsidRDefault="006F20AA" w:rsidP="006F20AA">
      <w:pPr>
        <w:autoSpaceDE w:val="0"/>
        <w:autoSpaceDN w:val="0"/>
        <w:adjustRightInd w:val="0"/>
        <w:spacing w:after="0" w:line="240" w:lineRule="auto"/>
        <w:jc w:val="both"/>
        <w:rPr>
          <w:rFonts w:ascii="Times New Roman" w:hAnsi="Times New Roman" w:cs="Times New Roman"/>
          <w:b/>
          <w:color w:val="000000"/>
          <w:sz w:val="26"/>
          <w:szCs w:val="26"/>
        </w:rPr>
      </w:pPr>
    </w:p>
    <w:p w:rsidR="006F20AA" w:rsidRPr="004515A9" w:rsidRDefault="006F20AA" w:rsidP="006F20AA">
      <w:pPr>
        <w:autoSpaceDE w:val="0"/>
        <w:autoSpaceDN w:val="0"/>
        <w:adjustRightInd w:val="0"/>
        <w:spacing w:after="0" w:line="240" w:lineRule="auto"/>
        <w:jc w:val="both"/>
        <w:rPr>
          <w:rFonts w:ascii="Times New Roman" w:hAnsi="Times New Roman" w:cs="Times New Roman"/>
          <w:sz w:val="26"/>
          <w:szCs w:val="26"/>
        </w:rPr>
      </w:pPr>
      <w:r w:rsidRPr="004515A9">
        <w:rPr>
          <w:rFonts w:ascii="Times New Roman" w:hAnsi="Times New Roman" w:cs="Times New Roman"/>
          <w:color w:val="000000"/>
          <w:sz w:val="26"/>
          <w:szCs w:val="26"/>
        </w:rPr>
        <w:t>Для занятий   модулей «Неболейка» и «Степ – аэробика» созданы  следующие материально – технические условия</w:t>
      </w:r>
      <w:r w:rsidRPr="004515A9">
        <w:rPr>
          <w:rFonts w:ascii="Times New Roman" w:hAnsi="Times New Roman" w:cs="Times New Roman"/>
          <w:sz w:val="26"/>
          <w:szCs w:val="26"/>
        </w:rPr>
        <w:t>:</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Имеется спортивный зал.</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Детские степ – платформы – 20 штук.</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Фортепиано «Рондо» - 1 штука</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Музыкальный центр «Панасоник» - 1 штука.</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Магнитофон «Панасоник» - 1 штука.</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Взрослый степ – 1 штука.</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Музыкальные диски, кассеты для занятий.</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 xml:space="preserve">Мячи – </w:t>
      </w:r>
      <w:proofErr w:type="spellStart"/>
      <w:r w:rsidRPr="004515A9">
        <w:rPr>
          <w:rFonts w:ascii="Times New Roman" w:hAnsi="Times New Roman" w:cs="Times New Roman"/>
          <w:sz w:val="26"/>
          <w:szCs w:val="26"/>
        </w:rPr>
        <w:t>фитболы</w:t>
      </w:r>
      <w:proofErr w:type="spellEnd"/>
      <w:r w:rsidRPr="004515A9">
        <w:rPr>
          <w:rFonts w:ascii="Times New Roman" w:hAnsi="Times New Roman" w:cs="Times New Roman"/>
          <w:sz w:val="26"/>
          <w:szCs w:val="26"/>
        </w:rPr>
        <w:t xml:space="preserve"> – 10 штук.</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Обручи – малые – 20 штук, большие – 20 штук.</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Гимнастические палки – малые – 25, большие – 25.</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Корригирующие дорожки – 3 штуки.</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Мячи – массажные – 10 штук, набивные – 12 штук.</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 xml:space="preserve"> Гимнастическая шведская стенка – 1.</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 xml:space="preserve"> Гимнастическая скамейка – 2 штуки.</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 xml:space="preserve"> Гантели пластмассовые: большие – 26, малые – 24.</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Кубики – 40 штук.</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lastRenderedPageBreak/>
        <w:t>Ленточки, жгуты, кольца, клубочки, флажки, кегли, султанчики.</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Диски здоровья – 13 штук.</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Мягкие диски – 9 штук.</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Спортивный комплекс с лестницей, шестом, канатом, веревочной лестницей.</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r w:rsidRPr="004515A9">
        <w:rPr>
          <w:rFonts w:ascii="Times New Roman" w:hAnsi="Times New Roman" w:cs="Times New Roman"/>
          <w:sz w:val="26"/>
          <w:szCs w:val="26"/>
        </w:rPr>
        <w:t>Гимнастические маты – 2 штуки.</w:t>
      </w:r>
    </w:p>
    <w:p w:rsidR="006F20AA" w:rsidRPr="004515A9" w:rsidRDefault="006F20AA" w:rsidP="006F20AA">
      <w:pPr>
        <w:numPr>
          <w:ilvl w:val="0"/>
          <w:numId w:val="10"/>
        </w:numPr>
        <w:autoSpaceDE w:val="0"/>
        <w:autoSpaceDN w:val="0"/>
        <w:adjustRightInd w:val="0"/>
        <w:spacing w:after="0" w:line="240" w:lineRule="auto"/>
        <w:contextualSpacing/>
        <w:jc w:val="both"/>
        <w:rPr>
          <w:rFonts w:ascii="Times New Roman" w:hAnsi="Times New Roman" w:cs="Times New Roman"/>
          <w:sz w:val="26"/>
          <w:szCs w:val="26"/>
        </w:rPr>
      </w:pPr>
      <w:proofErr w:type="gramStart"/>
      <w:r w:rsidRPr="004515A9">
        <w:rPr>
          <w:rFonts w:ascii="Times New Roman" w:hAnsi="Times New Roman" w:cs="Times New Roman"/>
          <w:sz w:val="26"/>
          <w:szCs w:val="26"/>
        </w:rPr>
        <w:t>Детский</w:t>
      </w:r>
      <w:proofErr w:type="gramEnd"/>
      <w:r w:rsidRPr="004515A9">
        <w:rPr>
          <w:rFonts w:ascii="Times New Roman" w:hAnsi="Times New Roman" w:cs="Times New Roman"/>
          <w:sz w:val="26"/>
          <w:szCs w:val="26"/>
        </w:rPr>
        <w:t xml:space="preserve"> тренажеры: Бегущая по волнам», «Велотренажер», «Гребной», «Растяжение - силовой», «Беговая дорожка»</w:t>
      </w:r>
    </w:p>
    <w:p w:rsidR="006F20AA" w:rsidRPr="004515A9" w:rsidRDefault="006F20AA" w:rsidP="006F20AA">
      <w:pPr>
        <w:autoSpaceDE w:val="0"/>
        <w:autoSpaceDN w:val="0"/>
        <w:adjustRightInd w:val="0"/>
        <w:spacing w:after="0" w:line="240" w:lineRule="auto"/>
        <w:ind w:left="720"/>
        <w:contextualSpacing/>
        <w:jc w:val="both"/>
        <w:rPr>
          <w:rFonts w:ascii="Times New Roman" w:hAnsi="Times New Roman" w:cs="Times New Roman"/>
          <w:sz w:val="26"/>
          <w:szCs w:val="26"/>
        </w:rPr>
      </w:pPr>
    </w:p>
    <w:p w:rsidR="006F20AA" w:rsidRPr="004515A9" w:rsidRDefault="006F20AA" w:rsidP="006F20AA">
      <w:pPr>
        <w:numPr>
          <w:ilvl w:val="1"/>
          <w:numId w:val="1"/>
        </w:numPr>
        <w:autoSpaceDE w:val="0"/>
        <w:autoSpaceDN w:val="0"/>
        <w:adjustRightInd w:val="0"/>
        <w:spacing w:after="0" w:line="240" w:lineRule="auto"/>
        <w:contextualSpacing/>
        <w:jc w:val="both"/>
        <w:rPr>
          <w:rFonts w:ascii="Times New Roman" w:hAnsi="Times New Roman" w:cs="Times New Roman"/>
          <w:b/>
          <w:sz w:val="26"/>
          <w:szCs w:val="26"/>
        </w:rPr>
      </w:pPr>
      <w:r w:rsidRPr="004515A9">
        <w:rPr>
          <w:rFonts w:ascii="Times New Roman" w:hAnsi="Times New Roman" w:cs="Times New Roman"/>
          <w:b/>
          <w:sz w:val="26"/>
          <w:szCs w:val="26"/>
        </w:rPr>
        <w:t xml:space="preserve">Требования к педагогическим работникам </w:t>
      </w:r>
    </w:p>
    <w:p w:rsidR="006F20AA" w:rsidRPr="004515A9" w:rsidRDefault="006F20AA" w:rsidP="006F20AA">
      <w:pPr>
        <w:autoSpaceDE w:val="0"/>
        <w:autoSpaceDN w:val="0"/>
        <w:adjustRightInd w:val="0"/>
        <w:spacing w:after="0" w:line="240" w:lineRule="auto"/>
        <w:ind w:left="1080"/>
        <w:contextualSpacing/>
        <w:jc w:val="both"/>
        <w:rPr>
          <w:rFonts w:ascii="Times New Roman" w:hAnsi="Times New Roman" w:cs="Times New Roman"/>
          <w:b/>
          <w:sz w:val="26"/>
          <w:szCs w:val="26"/>
        </w:rPr>
      </w:pPr>
      <w:r w:rsidRPr="004515A9">
        <w:rPr>
          <w:rFonts w:ascii="Times New Roman" w:hAnsi="Times New Roman" w:cs="Times New Roman"/>
          <w:b/>
          <w:sz w:val="26"/>
          <w:szCs w:val="26"/>
        </w:rPr>
        <w:t xml:space="preserve">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Педагогический работник, реализующий  модули «Неболейка» и «Степ - аэробика» проводит работу по обучению детей в соответствии с программой и  методикой физического воспитания. Имеет  высшее образование, первую или вторую квалификационную  категорию. Определяет задачи и содержание занятий с учетом возраста, подготовленности, индивидуальных психофизических особенностей детей.  Оказывает помощь детям при овладении навыками и техникой выполнения упражнения, формирует их нравственно-волевые качества, обеспечивает полную безопасность детей, не допуская их переутомления и переохлаждения при проведении физкультурных мероприятий. Оказывает первую доврачебную помощь. Постоянно следит за соблюдением санитарно-гигиенических норм и состоянием оборудования, пособий и помещения, в котором проводятся занятия. Совместно с коллективом воспитателей обеспечивает физкультурно-оздоровительный режим и активный отдых воспитанников, установленный на основе нормативных требований и программы по физической культуре. Осуществляет связи с учреждениями дополнительного образования спортивной направленности и учреждениями спорта. Осуществляет просветительскую работу среди родителей воспитанников, воспитателей ДОУ с привлечением соответствующих специалистов. Совместно с медицинскими работниками контролирует состояние здоровье детей и регулирует их физическую нагрузку. Отвечает за жизнь и здоровье детей во время работы с ними.</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Педагог должен знать Конституцию РФ, законы РФ, решения Правительства РФ и органов управления образованием по вопросам образования, педагогику и психологию, возрастную физиологию, анатомию, санитарию и гигиену, методику физического воспитания дошкольников, требования техники безопасности при проведении физкультурно-оздоровительных мероприятий, основы дефектологии и соответствующие методики (при работе с детьми, имеющими отклонения в развитии).</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p w:rsidR="006F20AA" w:rsidRPr="004515A9" w:rsidRDefault="006F20AA" w:rsidP="006F20AA">
      <w:pPr>
        <w:spacing w:after="0" w:line="240" w:lineRule="auto"/>
        <w:jc w:val="both"/>
        <w:rPr>
          <w:rFonts w:ascii="Times New Roman" w:hAnsi="Times New Roman" w:cs="Times New Roman"/>
          <w:color w:val="000000"/>
          <w:sz w:val="26"/>
          <w:szCs w:val="26"/>
        </w:rPr>
      </w:pPr>
    </w:p>
    <w:p w:rsidR="006F20AA" w:rsidRPr="004515A9" w:rsidRDefault="006F20AA" w:rsidP="006F20AA">
      <w:pPr>
        <w:numPr>
          <w:ilvl w:val="0"/>
          <w:numId w:val="1"/>
        </w:numPr>
        <w:spacing w:after="0" w:line="240" w:lineRule="auto"/>
        <w:contextualSpacing/>
        <w:jc w:val="both"/>
        <w:rPr>
          <w:rFonts w:ascii="Times New Roman" w:hAnsi="Times New Roman" w:cs="Times New Roman"/>
          <w:b/>
          <w:color w:val="000000"/>
          <w:sz w:val="26"/>
          <w:szCs w:val="26"/>
        </w:rPr>
      </w:pPr>
      <w:r w:rsidRPr="004515A9">
        <w:rPr>
          <w:rFonts w:ascii="Times New Roman" w:hAnsi="Times New Roman" w:cs="Times New Roman"/>
          <w:b/>
          <w:color w:val="000000"/>
          <w:sz w:val="26"/>
          <w:szCs w:val="26"/>
        </w:rPr>
        <w:t>Учебный план</w:t>
      </w:r>
    </w:p>
    <w:p w:rsidR="006F20AA" w:rsidRPr="004515A9" w:rsidRDefault="006F20AA" w:rsidP="006F20AA">
      <w:pPr>
        <w:spacing w:after="0" w:line="240" w:lineRule="auto"/>
        <w:ind w:left="1080"/>
        <w:contextualSpacing/>
        <w:jc w:val="both"/>
        <w:rPr>
          <w:rFonts w:ascii="Times New Roman" w:hAnsi="Times New Roman" w:cs="Times New Roman"/>
          <w:b/>
          <w:color w:val="000000"/>
          <w:sz w:val="26"/>
          <w:szCs w:val="26"/>
        </w:rPr>
      </w:pPr>
    </w:p>
    <w:p w:rsidR="006F20AA" w:rsidRPr="004515A9" w:rsidRDefault="006F20AA" w:rsidP="006F20AA">
      <w:pPr>
        <w:spacing w:after="0" w:line="240" w:lineRule="auto"/>
        <w:ind w:left="360"/>
        <w:jc w:val="both"/>
        <w:rPr>
          <w:rFonts w:ascii="Times New Roman" w:hAnsi="Times New Roman" w:cs="Times New Roman"/>
          <w:b/>
          <w:color w:val="000000"/>
          <w:sz w:val="26"/>
          <w:szCs w:val="26"/>
        </w:rPr>
      </w:pPr>
      <w:r w:rsidRPr="004515A9">
        <w:rPr>
          <w:rFonts w:ascii="Times New Roman" w:hAnsi="Times New Roman" w:cs="Times New Roman"/>
          <w:b/>
          <w:color w:val="000000"/>
          <w:sz w:val="26"/>
          <w:szCs w:val="26"/>
        </w:rPr>
        <w:t>3.1. Рабочая программа модуля «Неболейка»</w:t>
      </w:r>
    </w:p>
    <w:p w:rsidR="006F20AA" w:rsidRPr="004515A9" w:rsidRDefault="006F20AA" w:rsidP="006F20AA">
      <w:pPr>
        <w:spacing w:after="0" w:line="240" w:lineRule="auto"/>
        <w:ind w:left="360"/>
        <w:jc w:val="both"/>
        <w:rPr>
          <w:rFonts w:ascii="Times New Roman" w:hAnsi="Times New Roman" w:cs="Times New Roman"/>
          <w:b/>
          <w:color w:val="000000"/>
          <w:sz w:val="26"/>
          <w:szCs w:val="26"/>
        </w:rPr>
      </w:pPr>
    </w:p>
    <w:p w:rsidR="006F20AA" w:rsidRPr="004515A9" w:rsidRDefault="006F20AA" w:rsidP="006F20AA">
      <w:pPr>
        <w:autoSpaceDE w:val="0"/>
        <w:autoSpaceDN w:val="0"/>
        <w:adjustRightInd w:val="0"/>
        <w:spacing w:after="0" w:line="240" w:lineRule="auto"/>
        <w:jc w:val="both"/>
        <w:rPr>
          <w:rFonts w:ascii="Times New Roman" w:hAnsi="Times New Roman" w:cs="Times New Roman"/>
          <w:sz w:val="26"/>
          <w:szCs w:val="26"/>
        </w:rPr>
      </w:pPr>
      <w:r w:rsidRPr="004515A9">
        <w:rPr>
          <w:rFonts w:ascii="Times New Roman" w:hAnsi="Times New Roman" w:cs="Times New Roman"/>
          <w:b/>
          <w:color w:val="000000"/>
          <w:sz w:val="26"/>
          <w:szCs w:val="26"/>
        </w:rPr>
        <w:t>3.1.1.</w:t>
      </w:r>
      <w:r w:rsidRPr="004515A9">
        <w:rPr>
          <w:rFonts w:ascii="Times New Roman" w:hAnsi="Times New Roman" w:cs="Times New Roman"/>
          <w:sz w:val="26"/>
          <w:szCs w:val="26"/>
        </w:rPr>
        <w:t xml:space="preserve"> Одна из основных задач, стоящих перед педагогами – воспитание здорового подрастающего поколения. Особенно остро эта проблема стоит в образовательной </w:t>
      </w:r>
      <w:r w:rsidRPr="004515A9">
        <w:rPr>
          <w:rFonts w:ascii="Times New Roman" w:hAnsi="Times New Roman" w:cs="Times New Roman"/>
          <w:sz w:val="26"/>
          <w:szCs w:val="26"/>
        </w:rPr>
        <w:lastRenderedPageBreak/>
        <w:t xml:space="preserve">области, где всякая практическая работа, направленная на укрепление здоровья детей, должна </w:t>
      </w:r>
      <w:proofErr w:type="gramStart"/>
      <w:r w:rsidRPr="004515A9">
        <w:rPr>
          <w:rFonts w:ascii="Times New Roman" w:hAnsi="Times New Roman" w:cs="Times New Roman"/>
          <w:sz w:val="26"/>
          <w:szCs w:val="26"/>
        </w:rPr>
        <w:t>приносить ощутимые результаты</w:t>
      </w:r>
      <w:proofErr w:type="gramEnd"/>
      <w:r w:rsidRPr="004515A9">
        <w:rPr>
          <w:rFonts w:ascii="Times New Roman" w:hAnsi="Times New Roman" w:cs="Times New Roman"/>
          <w:sz w:val="26"/>
          <w:szCs w:val="26"/>
        </w:rPr>
        <w:t>.</w:t>
      </w:r>
    </w:p>
    <w:p w:rsidR="006F20AA" w:rsidRPr="004515A9" w:rsidRDefault="006F20AA" w:rsidP="006F20AA">
      <w:pPr>
        <w:autoSpaceDE w:val="0"/>
        <w:autoSpaceDN w:val="0"/>
        <w:adjustRightInd w:val="0"/>
        <w:spacing w:after="0" w:line="240" w:lineRule="auto"/>
        <w:ind w:firstLine="708"/>
        <w:jc w:val="both"/>
        <w:rPr>
          <w:rFonts w:ascii="Times New Roman" w:hAnsi="Times New Roman" w:cs="Times New Roman"/>
          <w:sz w:val="26"/>
          <w:szCs w:val="26"/>
        </w:rPr>
      </w:pPr>
      <w:r w:rsidRPr="004515A9">
        <w:rPr>
          <w:rFonts w:ascii="Times New Roman" w:hAnsi="Times New Roman" w:cs="Times New Roman"/>
          <w:sz w:val="26"/>
          <w:szCs w:val="26"/>
        </w:rPr>
        <w:t>Охрану здоровья детей можно назвать приоритетным направлением</w:t>
      </w:r>
    </w:p>
    <w:p w:rsidR="006F20AA" w:rsidRPr="004515A9" w:rsidRDefault="006F20AA" w:rsidP="006F20AA">
      <w:pPr>
        <w:autoSpaceDE w:val="0"/>
        <w:autoSpaceDN w:val="0"/>
        <w:adjustRightInd w:val="0"/>
        <w:spacing w:after="0" w:line="240" w:lineRule="auto"/>
        <w:jc w:val="both"/>
        <w:rPr>
          <w:rFonts w:ascii="Times New Roman" w:hAnsi="Times New Roman" w:cs="Times New Roman"/>
          <w:sz w:val="26"/>
          <w:szCs w:val="26"/>
        </w:rPr>
      </w:pPr>
      <w:r w:rsidRPr="004515A9">
        <w:rPr>
          <w:rFonts w:ascii="Times New Roman" w:hAnsi="Times New Roman" w:cs="Times New Roman"/>
          <w:sz w:val="26"/>
          <w:szCs w:val="26"/>
        </w:rPr>
        <w:t>всего общества, поскольку лишь здоровые дети в состоянии усваивать полученные знания и, в будущем, способны заниматься общественн</w:t>
      </w:r>
      <w:proofErr w:type="gramStart"/>
      <w:r w:rsidRPr="004515A9">
        <w:rPr>
          <w:rFonts w:ascii="Times New Roman" w:hAnsi="Times New Roman" w:cs="Times New Roman"/>
          <w:sz w:val="26"/>
          <w:szCs w:val="26"/>
        </w:rPr>
        <w:t>о-</w:t>
      </w:r>
      <w:proofErr w:type="gramEnd"/>
      <w:r w:rsidRPr="004515A9">
        <w:rPr>
          <w:rFonts w:ascii="Times New Roman" w:hAnsi="Times New Roman" w:cs="Times New Roman"/>
          <w:sz w:val="26"/>
          <w:szCs w:val="26"/>
        </w:rPr>
        <w:t xml:space="preserve"> полезным трудом. Создание здорового образа жизни для ребенка в детском саду является первоосновой его полноценного воспитания и развития.</w:t>
      </w:r>
    </w:p>
    <w:p w:rsidR="006F20AA" w:rsidRPr="004515A9" w:rsidRDefault="006F20AA" w:rsidP="006F20AA">
      <w:pPr>
        <w:autoSpaceDE w:val="0"/>
        <w:autoSpaceDN w:val="0"/>
        <w:adjustRightInd w:val="0"/>
        <w:spacing w:after="0" w:line="240" w:lineRule="auto"/>
        <w:jc w:val="both"/>
        <w:rPr>
          <w:rFonts w:ascii="Times New Roman" w:hAnsi="Times New Roman" w:cs="Times New Roman"/>
          <w:sz w:val="26"/>
          <w:szCs w:val="26"/>
        </w:rPr>
      </w:pPr>
      <w:r w:rsidRPr="004515A9">
        <w:rPr>
          <w:rFonts w:ascii="Times New Roman" w:hAnsi="Times New Roman" w:cs="Times New Roman"/>
          <w:sz w:val="26"/>
          <w:szCs w:val="26"/>
        </w:rPr>
        <w:t>Совершенствование физического воспитания детей дошкольного возраста приобрело особую значимость в связи с модернизацией образования</w:t>
      </w:r>
    </w:p>
    <w:p w:rsidR="006F20AA" w:rsidRPr="004515A9" w:rsidRDefault="006F20AA" w:rsidP="006F20AA">
      <w:pPr>
        <w:autoSpaceDE w:val="0"/>
        <w:autoSpaceDN w:val="0"/>
        <w:adjustRightInd w:val="0"/>
        <w:spacing w:after="0" w:line="240" w:lineRule="auto"/>
        <w:jc w:val="both"/>
        <w:rPr>
          <w:rFonts w:ascii="Times New Roman" w:hAnsi="Times New Roman" w:cs="Times New Roman"/>
          <w:sz w:val="26"/>
          <w:szCs w:val="26"/>
        </w:rPr>
      </w:pPr>
      <w:r w:rsidRPr="004515A9">
        <w:rPr>
          <w:rFonts w:ascii="Times New Roman" w:hAnsi="Times New Roman" w:cs="Times New Roman"/>
          <w:sz w:val="26"/>
          <w:szCs w:val="26"/>
        </w:rPr>
        <w:t>в России.</w:t>
      </w:r>
    </w:p>
    <w:p w:rsidR="006F20AA" w:rsidRPr="004515A9" w:rsidRDefault="006F20AA" w:rsidP="006F20AA">
      <w:pPr>
        <w:autoSpaceDE w:val="0"/>
        <w:autoSpaceDN w:val="0"/>
        <w:adjustRightInd w:val="0"/>
        <w:spacing w:after="0" w:line="240" w:lineRule="auto"/>
        <w:jc w:val="both"/>
        <w:rPr>
          <w:rFonts w:ascii="Times New Roman" w:hAnsi="Times New Roman" w:cs="Times New Roman"/>
          <w:sz w:val="26"/>
          <w:szCs w:val="26"/>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b/>
          <w:sz w:val="26"/>
          <w:szCs w:val="26"/>
          <w:lang w:eastAsia="ru-RU"/>
        </w:rPr>
        <w:t>Цель:</w:t>
      </w:r>
      <w:r w:rsidRPr="004515A9">
        <w:rPr>
          <w:rFonts w:ascii="Times New Roman" w:eastAsia="Times New Roman" w:hAnsi="Times New Roman" w:cs="Times New Roman"/>
          <w:sz w:val="26"/>
          <w:szCs w:val="26"/>
          <w:lang w:eastAsia="ru-RU"/>
        </w:rPr>
        <w:t xml:space="preserve"> Создание условий для формирования устойчивости в двигательной активности  через использование  элементов ритмической гимнастики и нестандартного оборудования (степы, </w:t>
      </w:r>
      <w:proofErr w:type="spellStart"/>
      <w:r w:rsidRPr="004515A9">
        <w:rPr>
          <w:rFonts w:ascii="Times New Roman" w:eastAsia="Times New Roman" w:hAnsi="Times New Roman" w:cs="Times New Roman"/>
          <w:sz w:val="26"/>
          <w:szCs w:val="26"/>
          <w:lang w:eastAsia="ru-RU"/>
        </w:rPr>
        <w:t>фитболы</w:t>
      </w:r>
      <w:proofErr w:type="spellEnd"/>
      <w:r w:rsidRPr="004515A9">
        <w:rPr>
          <w:rFonts w:ascii="Times New Roman" w:eastAsia="Times New Roman" w:hAnsi="Times New Roman" w:cs="Times New Roman"/>
          <w:sz w:val="26"/>
          <w:szCs w:val="26"/>
          <w:lang w:eastAsia="ru-RU"/>
        </w:rPr>
        <w:t>, массажные мячи и другое)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b/>
          <w:sz w:val="26"/>
          <w:szCs w:val="26"/>
          <w:lang w:eastAsia="ru-RU"/>
        </w:rPr>
        <w:t>Задачи:</w:t>
      </w:r>
      <w:r w:rsidRPr="004515A9">
        <w:rPr>
          <w:rFonts w:ascii="Times New Roman" w:eastAsia="Times New Roman" w:hAnsi="Times New Roman" w:cs="Times New Roman"/>
          <w:sz w:val="26"/>
          <w:szCs w:val="26"/>
          <w:lang w:eastAsia="ru-RU"/>
        </w:rPr>
        <w:t xml:space="preserve"> 1. Стремиться повышать уровень здоровья детей, ориентируясь не только на наличие заболеваний, но и на уровень достигаемого физического и психического развития.</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2.Восстановить у детей умение быстро ориентироваться  в условиях игровых действий с применением нетрадиционных предметов.</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Развивать ловкость,  быстроту, координацию, внимание.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3.Совершенствовать умение и навыки при выполнении самостоятельных спортивных упражнений, игровых заданий.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hAnsi="Times New Roman" w:cs="Times New Roman"/>
          <w:b/>
          <w:color w:val="000000"/>
          <w:sz w:val="26"/>
          <w:szCs w:val="26"/>
          <w:lang w:val="en-US"/>
        </w:rPr>
      </w:pPr>
      <w:r w:rsidRPr="004515A9">
        <w:rPr>
          <w:rFonts w:ascii="Times New Roman" w:hAnsi="Times New Roman" w:cs="Times New Roman"/>
          <w:b/>
          <w:color w:val="000000"/>
          <w:sz w:val="26"/>
          <w:szCs w:val="26"/>
        </w:rPr>
        <w:t>3.1.2 Содержание программы</w:t>
      </w:r>
    </w:p>
    <w:p w:rsidR="006F20AA" w:rsidRPr="004515A9" w:rsidRDefault="006F20AA" w:rsidP="006F20AA">
      <w:pPr>
        <w:spacing w:after="0" w:line="240" w:lineRule="auto"/>
        <w:jc w:val="both"/>
        <w:rPr>
          <w:rFonts w:ascii="Times New Roman" w:hAnsi="Times New Roman" w:cs="Times New Roman"/>
          <w:b/>
          <w:color w:val="000000"/>
          <w:sz w:val="26"/>
          <w:szCs w:val="26"/>
          <w:lang w:val="en-US"/>
        </w:rPr>
      </w:pPr>
    </w:p>
    <w:p w:rsidR="006F20AA" w:rsidRPr="004515A9" w:rsidRDefault="006F20AA" w:rsidP="006F20AA">
      <w:pPr>
        <w:numPr>
          <w:ilvl w:val="0"/>
          <w:numId w:val="18"/>
        </w:numPr>
        <w:spacing w:after="0" w:line="240" w:lineRule="auto"/>
        <w:jc w:val="both"/>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sz w:val="26"/>
          <w:szCs w:val="26"/>
          <w:lang w:eastAsia="ru-RU"/>
        </w:rPr>
        <w:t>Введение в программу.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i/>
          <w:sz w:val="26"/>
          <w:szCs w:val="26"/>
          <w:lang w:eastAsia="ru-RU"/>
        </w:rPr>
        <w:t>Теоретическая подготовка</w:t>
      </w:r>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ind w:firstLine="708"/>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Знакомство детей с целями и задачами группы «Неболейка». Правила поведения и меры безопасности при выполнении упражнений на занятии.</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Практическая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Составление списка детей по группам здоровья и физической подготовленности.</w:t>
      </w:r>
    </w:p>
    <w:p w:rsidR="006F20AA" w:rsidRPr="004515A9" w:rsidRDefault="006F20AA" w:rsidP="006F20AA">
      <w:pPr>
        <w:spacing w:after="0" w:line="240" w:lineRule="auto"/>
        <w:jc w:val="both"/>
        <w:rPr>
          <w:rFonts w:ascii="Times New Roman" w:eastAsia="Times New Roman" w:hAnsi="Times New Roman" w:cs="Times New Roman"/>
          <w:sz w:val="26"/>
          <w:szCs w:val="26"/>
          <w:lang w:val="en-US" w:eastAsia="ru-RU"/>
        </w:rPr>
      </w:pPr>
      <w:r w:rsidRPr="004515A9">
        <w:rPr>
          <w:rFonts w:ascii="Times New Roman" w:eastAsia="Times New Roman" w:hAnsi="Times New Roman" w:cs="Times New Roman"/>
          <w:sz w:val="26"/>
          <w:szCs w:val="26"/>
          <w:lang w:eastAsia="ru-RU"/>
        </w:rPr>
        <w:t>Разучивание комплекса упражнений с гимнастическими палками. Закрепить четкость, ритмичность и координацию движений у детей. Выполнение упражнений по показу, учить правильному дыханию. Индивидуальная помощь каждому ребёнку. Просмотр видеофильма «Виды спорта»</w:t>
      </w:r>
    </w:p>
    <w:p w:rsidR="006F20AA" w:rsidRPr="004515A9" w:rsidRDefault="006F20AA" w:rsidP="006F20AA">
      <w:pPr>
        <w:spacing w:after="0" w:line="240" w:lineRule="auto"/>
        <w:jc w:val="both"/>
        <w:rPr>
          <w:rFonts w:ascii="Times New Roman" w:eastAsia="Times New Roman" w:hAnsi="Times New Roman" w:cs="Times New Roman"/>
          <w:sz w:val="26"/>
          <w:szCs w:val="26"/>
          <w:lang w:val="en-US" w:eastAsia="ru-RU"/>
        </w:rPr>
      </w:pPr>
    </w:p>
    <w:p w:rsidR="006F20AA" w:rsidRPr="004515A9" w:rsidRDefault="006F20AA" w:rsidP="006F20AA">
      <w:pPr>
        <w:numPr>
          <w:ilvl w:val="0"/>
          <w:numId w:val="18"/>
        </w:numPr>
        <w:spacing w:after="0" w:line="240" w:lineRule="auto"/>
        <w:jc w:val="both"/>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sz w:val="26"/>
          <w:szCs w:val="26"/>
          <w:lang w:eastAsia="ru-RU"/>
        </w:rPr>
        <w:t>Музыкотерапия в физическом воспитании дошкольников.</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Теоретическая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Музыкально – подвижные игры.</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i/>
          <w:sz w:val="26"/>
          <w:szCs w:val="26"/>
          <w:lang w:eastAsia="ru-RU"/>
        </w:rPr>
        <w:t>Практическая подготовка</w:t>
      </w:r>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Импровизация движений под музыку: «В каждом маленьком ребёнке», «Какой чудесный день», «Самый волшебный цветок». Выбрать наиболее образные движения,  соединить в комплекс. Разучивание комплекса. Подвижные игры, направленные на установление психологического контакта между детьми: «Поймай меня», «Запомни меня», «Видеотелефон»,  «Покажи сказку».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roofErr w:type="gramStart"/>
      <w:r w:rsidRPr="004515A9">
        <w:rPr>
          <w:rFonts w:ascii="Times New Roman" w:eastAsia="Times New Roman" w:hAnsi="Times New Roman" w:cs="Times New Roman"/>
          <w:sz w:val="26"/>
          <w:szCs w:val="26"/>
          <w:lang w:eastAsia="ru-RU"/>
        </w:rPr>
        <w:lastRenderedPageBreak/>
        <w:t>с</w:t>
      </w:r>
      <w:proofErr w:type="gramEnd"/>
      <w:r w:rsidRPr="004515A9">
        <w:rPr>
          <w:rFonts w:ascii="Times New Roman" w:eastAsia="Times New Roman" w:hAnsi="Times New Roman" w:cs="Times New Roman"/>
          <w:sz w:val="26"/>
          <w:szCs w:val="26"/>
          <w:lang w:eastAsia="ru-RU"/>
        </w:rPr>
        <w:t xml:space="preserve">м. «Подвижные игры для детей с нарушением развития» - серия «Из опыта педагога» Повторить комплекс № 1 – отработать качество движений. Игровые упражнения на степах: « Займи место», «Цирковые лошадки», «Скворцы прилетели». Выполнение упражнений по показу инструктора. </w:t>
      </w:r>
      <w:proofErr w:type="gramStart"/>
      <w:r w:rsidRPr="004515A9">
        <w:rPr>
          <w:rFonts w:ascii="Times New Roman" w:eastAsia="Times New Roman" w:hAnsi="Times New Roman" w:cs="Times New Roman"/>
          <w:sz w:val="26"/>
          <w:szCs w:val="26"/>
          <w:lang w:eastAsia="ru-RU"/>
        </w:rPr>
        <w:t xml:space="preserve">Повторить комплекс №1.Игровое задание «Кузнечик» (см. «Зелёный огонёк здоровья» - М.Ю. </w:t>
      </w:r>
      <w:proofErr w:type="spellStart"/>
      <w:r w:rsidRPr="004515A9">
        <w:rPr>
          <w:rFonts w:ascii="Times New Roman" w:eastAsia="Times New Roman" w:hAnsi="Times New Roman" w:cs="Times New Roman"/>
          <w:sz w:val="26"/>
          <w:szCs w:val="26"/>
          <w:lang w:eastAsia="ru-RU"/>
        </w:rPr>
        <w:t>Картушина</w:t>
      </w:r>
      <w:proofErr w:type="spellEnd"/>
      <w:r w:rsidRPr="004515A9">
        <w:rPr>
          <w:rFonts w:ascii="Times New Roman" w:eastAsia="Times New Roman" w:hAnsi="Times New Roman" w:cs="Times New Roman"/>
          <w:sz w:val="26"/>
          <w:szCs w:val="26"/>
          <w:lang w:eastAsia="ru-RU"/>
        </w:rPr>
        <w:t xml:space="preserve">, с.37. 1.Разучивание комплекса упражнений с обручами – композиция на «Французскую песенку» в исполнении </w:t>
      </w:r>
      <w:proofErr w:type="spellStart"/>
      <w:r w:rsidRPr="004515A9">
        <w:rPr>
          <w:rFonts w:ascii="Times New Roman" w:eastAsia="Times New Roman" w:hAnsi="Times New Roman" w:cs="Times New Roman"/>
          <w:sz w:val="26"/>
          <w:szCs w:val="26"/>
          <w:lang w:eastAsia="ru-RU"/>
        </w:rPr>
        <w:t>Ф.Гойи</w:t>
      </w:r>
      <w:proofErr w:type="spellEnd"/>
      <w:r w:rsidRPr="004515A9">
        <w:rPr>
          <w:rFonts w:ascii="Times New Roman" w:eastAsia="Times New Roman" w:hAnsi="Times New Roman" w:cs="Times New Roman"/>
          <w:sz w:val="26"/>
          <w:szCs w:val="26"/>
          <w:lang w:eastAsia="ru-RU"/>
        </w:rPr>
        <w:t>.</w:t>
      </w:r>
      <w:proofErr w:type="gramEnd"/>
      <w:r w:rsidRPr="004515A9">
        <w:rPr>
          <w:rFonts w:ascii="Times New Roman" w:eastAsia="Times New Roman" w:hAnsi="Times New Roman" w:cs="Times New Roman"/>
          <w:sz w:val="26"/>
          <w:szCs w:val="26"/>
          <w:lang w:eastAsia="ru-RU"/>
        </w:rPr>
        <w:t xml:space="preserve"> Развивать координацию движений, формирование двигательных умений,   музыкального слуха</w:t>
      </w:r>
      <w:proofErr w:type="gramStart"/>
      <w:r w:rsidRPr="004515A9">
        <w:rPr>
          <w:rFonts w:ascii="Times New Roman" w:eastAsia="Times New Roman" w:hAnsi="Times New Roman" w:cs="Times New Roman"/>
          <w:sz w:val="26"/>
          <w:szCs w:val="26"/>
          <w:lang w:eastAsia="ru-RU"/>
        </w:rPr>
        <w:t>.</w:t>
      </w:r>
      <w:proofErr w:type="gramEnd"/>
      <w:r w:rsidRPr="004515A9">
        <w:rPr>
          <w:rFonts w:ascii="Times New Roman" w:eastAsia="Times New Roman" w:hAnsi="Times New Roman" w:cs="Times New Roman"/>
          <w:sz w:val="26"/>
          <w:szCs w:val="26"/>
          <w:lang w:eastAsia="ru-RU"/>
        </w:rPr>
        <w:t xml:space="preserve"> (</w:t>
      </w:r>
      <w:proofErr w:type="gramStart"/>
      <w:r w:rsidRPr="004515A9">
        <w:rPr>
          <w:rFonts w:ascii="Times New Roman" w:eastAsia="Times New Roman" w:hAnsi="Times New Roman" w:cs="Times New Roman"/>
          <w:sz w:val="26"/>
          <w:szCs w:val="26"/>
          <w:lang w:eastAsia="ru-RU"/>
        </w:rPr>
        <w:t>с</w:t>
      </w:r>
      <w:proofErr w:type="gramEnd"/>
      <w:r w:rsidRPr="004515A9">
        <w:rPr>
          <w:rFonts w:ascii="Times New Roman" w:eastAsia="Times New Roman" w:hAnsi="Times New Roman" w:cs="Times New Roman"/>
          <w:sz w:val="26"/>
          <w:szCs w:val="26"/>
          <w:lang w:eastAsia="ru-RU"/>
        </w:rPr>
        <w:t xml:space="preserve">м. А.И. Буренина «Ритмическая мозаика»  - 1997г. с.83). Подвижная игра «Цирковые </w:t>
      </w:r>
      <w:proofErr w:type="spellStart"/>
      <w:r w:rsidRPr="004515A9">
        <w:rPr>
          <w:rFonts w:ascii="Times New Roman" w:eastAsia="Times New Roman" w:hAnsi="Times New Roman" w:cs="Times New Roman"/>
          <w:sz w:val="26"/>
          <w:szCs w:val="26"/>
          <w:lang w:eastAsia="ru-RU"/>
        </w:rPr>
        <w:t>лошадки»</w:t>
      </w:r>
      <w:proofErr w:type="gramStart"/>
      <w:r w:rsidRPr="004515A9">
        <w:rPr>
          <w:rFonts w:ascii="Times New Roman" w:eastAsia="Times New Roman" w:hAnsi="Times New Roman" w:cs="Times New Roman"/>
          <w:sz w:val="26"/>
          <w:szCs w:val="26"/>
          <w:lang w:eastAsia="ru-RU"/>
        </w:rPr>
        <w:t>.У</w:t>
      </w:r>
      <w:proofErr w:type="gramEnd"/>
      <w:r w:rsidRPr="004515A9">
        <w:rPr>
          <w:rFonts w:ascii="Times New Roman" w:eastAsia="Times New Roman" w:hAnsi="Times New Roman" w:cs="Times New Roman"/>
          <w:sz w:val="26"/>
          <w:szCs w:val="26"/>
          <w:lang w:eastAsia="ru-RU"/>
        </w:rPr>
        <w:t>пражнения</w:t>
      </w:r>
      <w:proofErr w:type="spellEnd"/>
      <w:r w:rsidRPr="004515A9">
        <w:rPr>
          <w:rFonts w:ascii="Times New Roman" w:eastAsia="Times New Roman" w:hAnsi="Times New Roman" w:cs="Times New Roman"/>
          <w:sz w:val="26"/>
          <w:szCs w:val="26"/>
          <w:lang w:eastAsia="ru-RU"/>
        </w:rPr>
        <w:t xml:space="preserve"> на дыхание «Муха», «</w:t>
      </w:r>
      <w:proofErr w:type="spellStart"/>
      <w:r w:rsidRPr="004515A9">
        <w:rPr>
          <w:rFonts w:ascii="Times New Roman" w:eastAsia="Times New Roman" w:hAnsi="Times New Roman" w:cs="Times New Roman"/>
          <w:sz w:val="26"/>
          <w:szCs w:val="26"/>
          <w:lang w:eastAsia="ru-RU"/>
        </w:rPr>
        <w:t>Чайник»,«Самолёт</w:t>
      </w:r>
      <w:proofErr w:type="spellEnd"/>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numPr>
          <w:ilvl w:val="0"/>
          <w:numId w:val="18"/>
        </w:numPr>
        <w:spacing w:after="0" w:line="240" w:lineRule="auto"/>
        <w:jc w:val="both"/>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sz w:val="26"/>
          <w:szCs w:val="26"/>
          <w:lang w:eastAsia="ru-RU"/>
        </w:rPr>
        <w:t>Укрепление опорно – двигательного аппарата.</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Теоретическая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Накопление и обогащение у дошкольников двигательных навыков и умений.  Развитие физических качеств (силовых, гибкости, выносливости, координации).</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Практическая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roofErr w:type="gramStart"/>
      <w:r w:rsidRPr="004515A9">
        <w:rPr>
          <w:rFonts w:ascii="Times New Roman" w:eastAsia="Times New Roman" w:hAnsi="Times New Roman" w:cs="Times New Roman"/>
          <w:sz w:val="26"/>
          <w:szCs w:val="26"/>
          <w:lang w:eastAsia="ru-RU"/>
        </w:rPr>
        <w:t>Знакомство и выполнение силовых упражнений для стопы и голени: а) поднимание на носки, пятки; б) подскоки на одной из двух ногах; в) движение стопой на себя – от себя в упражнениях связанных с движением   ногами из исходного положения, сидя, лёжа; Выполнение комплексных упражнений, игровые задания  (см. журнал «Обруч» № 5  - 2007г. с.41).</w:t>
      </w:r>
      <w:proofErr w:type="gramEnd"/>
      <w:r w:rsidRPr="004515A9">
        <w:rPr>
          <w:rFonts w:ascii="Times New Roman" w:eastAsia="Times New Roman" w:hAnsi="Times New Roman" w:cs="Times New Roman"/>
          <w:sz w:val="26"/>
          <w:szCs w:val="26"/>
          <w:lang w:eastAsia="ru-RU"/>
        </w:rPr>
        <w:t xml:space="preserve"> Разучивание и выполнение комплекса № 2 (см. приложение)</w:t>
      </w:r>
      <w:proofErr w:type="gramStart"/>
      <w:r w:rsidRPr="004515A9">
        <w:rPr>
          <w:rFonts w:ascii="Times New Roman" w:eastAsia="Times New Roman" w:hAnsi="Times New Roman" w:cs="Times New Roman"/>
          <w:sz w:val="26"/>
          <w:szCs w:val="26"/>
          <w:lang w:eastAsia="ru-RU"/>
        </w:rPr>
        <w:t>,и</w:t>
      </w:r>
      <w:proofErr w:type="gramEnd"/>
      <w:r w:rsidRPr="004515A9">
        <w:rPr>
          <w:rFonts w:ascii="Times New Roman" w:eastAsia="Times New Roman" w:hAnsi="Times New Roman" w:cs="Times New Roman"/>
          <w:sz w:val="26"/>
          <w:szCs w:val="26"/>
          <w:lang w:eastAsia="ru-RU"/>
        </w:rPr>
        <w:t>ндивидуальный подход к каждому ребёнку; упражнения с использованием гимнастических приспособлений (шведская стенка, наклонные доски, беговые и корригирующие дорожки); игровые задания на координацию движений «Муравей», «Лягушка», «Маятник», «Рыбка», «Улитка». Подвижная игра «Охотники и утки». Силовое дыхание «Задуй свечи», «Надуем шарик». Повторение комплекса № 2 (качество движений). Упражнения с оборудованием «Аконит» - индивидуальный подход. Подвижная игра «Пёс Барбос»». Упражнения на дыхание (звуковое). Самолёт - выдох со звуком у-у-у; Пчелка – выдох со звуком з-з-з; Жук – выдох со звуком ж-ж-ж. Закрепление комплекса №2.Знакомство с тренажёрами   «Бегущая волна»,  «Сильные руки», «Велотренажер» - индивидуально. Подвижная игра «</w:t>
      </w:r>
      <w:proofErr w:type="gramStart"/>
      <w:r w:rsidRPr="004515A9">
        <w:rPr>
          <w:rFonts w:ascii="Times New Roman" w:eastAsia="Times New Roman" w:hAnsi="Times New Roman" w:cs="Times New Roman"/>
          <w:sz w:val="26"/>
          <w:szCs w:val="26"/>
          <w:lang w:eastAsia="ru-RU"/>
        </w:rPr>
        <w:t>Растяпа</w:t>
      </w:r>
      <w:proofErr w:type="gramEnd"/>
      <w:r w:rsidRPr="004515A9">
        <w:rPr>
          <w:rFonts w:ascii="Times New Roman" w:eastAsia="Times New Roman" w:hAnsi="Times New Roman" w:cs="Times New Roman"/>
          <w:sz w:val="26"/>
          <w:szCs w:val="26"/>
          <w:lang w:eastAsia="ru-RU"/>
        </w:rPr>
        <w:t>». Дыхательная гимнастика  (см. «Минуты здоровья» В.М. Кузнецова, с.53).</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numPr>
          <w:ilvl w:val="0"/>
          <w:numId w:val="18"/>
        </w:num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b/>
          <w:sz w:val="26"/>
          <w:szCs w:val="26"/>
          <w:lang w:eastAsia="ru-RU"/>
        </w:rPr>
        <w:t>Укрепление сердечно – сосудистой и дыхательной систем, развитие общей выносливости</w:t>
      </w:r>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Теоретическая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Формирование потребности в двигательной активности и физическом совершенствовании.</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Практическая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Разучивание комплекса «Танец злых духов» - фантастическая  композиция на музыку Э. Грига. «В пещере горного духа» </w:t>
      </w:r>
      <w:proofErr w:type="gramStart"/>
      <w:r w:rsidRPr="004515A9">
        <w:rPr>
          <w:rFonts w:ascii="Times New Roman" w:eastAsia="Times New Roman" w:hAnsi="Times New Roman" w:cs="Times New Roman"/>
          <w:sz w:val="26"/>
          <w:szCs w:val="26"/>
          <w:lang w:eastAsia="ru-RU"/>
        </w:rPr>
        <w:t xml:space="preserve">( </w:t>
      </w:r>
      <w:proofErr w:type="gramEnd"/>
      <w:r w:rsidRPr="004515A9">
        <w:rPr>
          <w:rFonts w:ascii="Times New Roman" w:eastAsia="Times New Roman" w:hAnsi="Times New Roman" w:cs="Times New Roman"/>
          <w:sz w:val="26"/>
          <w:szCs w:val="26"/>
          <w:lang w:eastAsia="ru-RU"/>
        </w:rPr>
        <w:t>см. А.И. Буренина «Ритмическая мозаика» 1997, с.92);Работа на «дисках здоровья», упражнения и задания на них – индивидуальный подход. Подвижная игра «Сапожник». С/и «Угадай, где звенит?»</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Повторение комплекса «Танец злых духов». Прыжки на батуте, работа на тренажерах – индивидуальный подход. Подвижная игра по желанию детей (использовать считалки)</w:t>
      </w:r>
      <w:proofErr w:type="gramStart"/>
      <w:r w:rsidRPr="004515A9">
        <w:rPr>
          <w:rFonts w:ascii="Times New Roman" w:eastAsia="Times New Roman" w:hAnsi="Times New Roman" w:cs="Times New Roman"/>
          <w:sz w:val="26"/>
          <w:szCs w:val="26"/>
          <w:lang w:eastAsia="ru-RU"/>
        </w:rPr>
        <w:t>.У</w:t>
      </w:r>
      <w:proofErr w:type="gramEnd"/>
      <w:r w:rsidRPr="004515A9">
        <w:rPr>
          <w:rFonts w:ascii="Times New Roman" w:eastAsia="Times New Roman" w:hAnsi="Times New Roman" w:cs="Times New Roman"/>
          <w:sz w:val="26"/>
          <w:szCs w:val="26"/>
          <w:lang w:eastAsia="ru-RU"/>
        </w:rPr>
        <w:t xml:space="preserve">пражнение – задания на развитие двигательного творчества. Закрепление комплекса «Танец злых духов», повторение комплекса № </w:t>
      </w:r>
      <w:r w:rsidRPr="004515A9">
        <w:rPr>
          <w:rFonts w:ascii="Times New Roman" w:eastAsia="Times New Roman" w:hAnsi="Times New Roman" w:cs="Times New Roman"/>
          <w:sz w:val="26"/>
          <w:szCs w:val="26"/>
          <w:lang w:eastAsia="ru-RU"/>
        </w:rPr>
        <w:lastRenderedPageBreak/>
        <w:t>2 (см. приложение). Игровые упражнения «Догони белку», «По следам», «Подбрось – поймай». Занятие в форме подвижных игр по типу «Зеркало», «День и ночь», чередуя  комплексы с прыжками и бегом. Использовать грамм запись «Песни для детей. Русские народные мелодии». Знакомство с комплексом лечебной гимнастики  (см. «Лечебная физкультура для дошкольников -  О.В. Козырева, с. 62).Спокойная игра танец «Если нравится тебе, то делай так».</w:t>
      </w:r>
      <w:r w:rsidRPr="004515A9">
        <w:rPr>
          <w:rFonts w:ascii="Times New Roman" w:eastAsia="Times New Roman" w:hAnsi="Times New Roman" w:cs="Times New Roman"/>
          <w:sz w:val="26"/>
          <w:szCs w:val="26"/>
          <w:lang w:eastAsia="ru-RU"/>
        </w:rPr>
        <w:tab/>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numPr>
          <w:ilvl w:val="0"/>
          <w:numId w:val="18"/>
        </w:num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b/>
          <w:sz w:val="26"/>
          <w:szCs w:val="26"/>
          <w:lang w:eastAsia="ru-RU"/>
        </w:rPr>
        <w:t>Повышение эффективности использования физкультурно – игровой среды.</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Теоретическая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Создание разных игровых зон: для игр с мячом, фитболом, для упражнений с простейшими тренажерами.  Размещение на стационарном и переносном оборудовании дополнительных видов пособий (с помощью подвешивания, прикрепления их и т.д.): доски, ленты, мячи, цели для метания. Изменение пространственного расположения пособий, рациональная их смена  и чередование.</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Практическая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Игровое занятие «</w:t>
      </w:r>
      <w:proofErr w:type="gramStart"/>
      <w:r w:rsidRPr="004515A9">
        <w:rPr>
          <w:rFonts w:ascii="Times New Roman" w:eastAsia="Times New Roman" w:hAnsi="Times New Roman" w:cs="Times New Roman"/>
          <w:sz w:val="26"/>
          <w:szCs w:val="26"/>
          <w:lang w:eastAsia="ru-RU"/>
        </w:rPr>
        <w:t>Усатый</w:t>
      </w:r>
      <w:proofErr w:type="gramEnd"/>
      <w:r w:rsidRPr="004515A9">
        <w:rPr>
          <w:rFonts w:ascii="Times New Roman" w:eastAsia="Times New Roman" w:hAnsi="Times New Roman" w:cs="Times New Roman"/>
          <w:sz w:val="26"/>
          <w:szCs w:val="26"/>
          <w:lang w:eastAsia="ru-RU"/>
        </w:rPr>
        <w:t xml:space="preserve"> – полосатый». Стимулировать импровизацию, развивать двигательное творчество, чувство юмора (см. «Мир вашего ребёнка» - творческая школа для дошколят, с.454, Н.Н. Ермак). «Мой весёлый звонкий мяч»… Фитбол – аэробика. Беседа о назначении мяча и его использовании. О.Р.У. с мячом:- мяч как предмет; мяч как опора; мяч как  </w:t>
      </w:r>
      <w:proofErr w:type="spellStart"/>
      <w:r w:rsidRPr="004515A9">
        <w:rPr>
          <w:rFonts w:ascii="Times New Roman" w:eastAsia="Times New Roman" w:hAnsi="Times New Roman" w:cs="Times New Roman"/>
          <w:sz w:val="26"/>
          <w:szCs w:val="26"/>
          <w:lang w:eastAsia="ru-RU"/>
        </w:rPr>
        <w:t>массажер</w:t>
      </w:r>
      <w:proofErr w:type="spellEnd"/>
      <w:r w:rsidRPr="004515A9">
        <w:rPr>
          <w:rFonts w:ascii="Times New Roman" w:eastAsia="Times New Roman" w:hAnsi="Times New Roman" w:cs="Times New Roman"/>
          <w:sz w:val="26"/>
          <w:szCs w:val="26"/>
          <w:lang w:eastAsia="ru-RU"/>
        </w:rPr>
        <w:t xml:space="preserve">; мяч как  препятствие; мяч как отягощение; мяч как ориентир. </w:t>
      </w:r>
      <w:proofErr w:type="gramStart"/>
      <w:r w:rsidRPr="004515A9">
        <w:rPr>
          <w:rFonts w:ascii="Times New Roman" w:eastAsia="Times New Roman" w:hAnsi="Times New Roman" w:cs="Times New Roman"/>
          <w:sz w:val="26"/>
          <w:szCs w:val="26"/>
          <w:lang w:eastAsia="ru-RU"/>
        </w:rPr>
        <w:t>Разучивание комплекса «Старуха Шапокляк» (аудиокассета «Волшебный бал» муз.</w:t>
      </w:r>
      <w:proofErr w:type="gramEnd"/>
      <w:r w:rsidRPr="004515A9">
        <w:rPr>
          <w:rFonts w:ascii="Times New Roman" w:eastAsia="Times New Roman" w:hAnsi="Times New Roman" w:cs="Times New Roman"/>
          <w:sz w:val="26"/>
          <w:szCs w:val="26"/>
          <w:lang w:eastAsia="ru-RU"/>
        </w:rPr>
        <w:t xml:space="preserve"> А. Варламова, сл. В. Татаринова) – образное </w:t>
      </w:r>
      <w:proofErr w:type="gramStart"/>
      <w:r w:rsidRPr="004515A9">
        <w:rPr>
          <w:rFonts w:ascii="Times New Roman" w:eastAsia="Times New Roman" w:hAnsi="Times New Roman" w:cs="Times New Roman"/>
          <w:sz w:val="26"/>
          <w:szCs w:val="26"/>
          <w:lang w:eastAsia="ru-RU"/>
        </w:rPr>
        <w:t>упражнение</w:t>
      </w:r>
      <w:proofErr w:type="gramEnd"/>
      <w:r w:rsidRPr="004515A9">
        <w:rPr>
          <w:rFonts w:ascii="Times New Roman" w:eastAsia="Times New Roman" w:hAnsi="Times New Roman" w:cs="Times New Roman"/>
          <w:sz w:val="26"/>
          <w:szCs w:val="26"/>
          <w:lang w:eastAsia="ru-RU"/>
        </w:rPr>
        <w:t xml:space="preserve"> направленное на укрепление мышц ног (см. комплекс с </w:t>
      </w:r>
      <w:proofErr w:type="spellStart"/>
      <w:r w:rsidRPr="004515A9">
        <w:rPr>
          <w:rFonts w:ascii="Times New Roman" w:eastAsia="Times New Roman" w:hAnsi="Times New Roman" w:cs="Times New Roman"/>
          <w:sz w:val="26"/>
          <w:szCs w:val="26"/>
          <w:lang w:eastAsia="ru-RU"/>
        </w:rPr>
        <w:t>фитболами</w:t>
      </w:r>
      <w:proofErr w:type="spellEnd"/>
      <w:r w:rsidRPr="004515A9">
        <w:rPr>
          <w:rFonts w:ascii="Times New Roman" w:eastAsia="Times New Roman" w:hAnsi="Times New Roman" w:cs="Times New Roman"/>
          <w:sz w:val="26"/>
          <w:szCs w:val="26"/>
          <w:lang w:eastAsia="ru-RU"/>
        </w:rPr>
        <w:t>, журнал «Дошкольная педагогика» - 2005 № 9, с.28). Повторение комплекса «Старуха Шапокляк», «Танец злых духов». Упражнение из серии «Волшебная водичка». «Брызгалка» (сжимаем, разжимаем пальцы); «Вертушка» (вращение кистей); «Рыбки и хвост» (ладони поднимаем и опускаем перпендикулярно предплечью); «Волны» (вращение рук в локтевых суставах). Подвижная игра «Волк во рву». Самомассаж (см. «Минуты здоровья» - В.М. Кузнецова,  с.3)</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numPr>
          <w:ilvl w:val="0"/>
          <w:numId w:val="18"/>
        </w:numPr>
        <w:spacing w:after="0" w:line="240" w:lineRule="auto"/>
        <w:jc w:val="both"/>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sz w:val="26"/>
          <w:szCs w:val="26"/>
          <w:lang w:eastAsia="ru-RU"/>
        </w:rPr>
        <w:t>Формирование правильной осанки, изящества движений, развития гибкости, прыгучести, чувства ритма, музыкального слуха, воспитания эстетического вкуса, чувства прекрасного.</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Теоретическая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Знакомство с зимними видами спорта,  креативной гимнастики.</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Практическая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Разучивание комплекса № 3 с обручами (см. приложение). Упражнение на фитболах для укрепления мышц брюшного пресса (см. «Лечебные игры и упражнения для детей» - 2007г., А.А. </w:t>
      </w:r>
      <w:proofErr w:type="spellStart"/>
      <w:r w:rsidRPr="004515A9">
        <w:rPr>
          <w:rFonts w:ascii="Times New Roman" w:eastAsia="Times New Roman" w:hAnsi="Times New Roman" w:cs="Times New Roman"/>
          <w:sz w:val="26"/>
          <w:szCs w:val="26"/>
          <w:lang w:eastAsia="ru-RU"/>
        </w:rPr>
        <w:t>Потапчук</w:t>
      </w:r>
      <w:proofErr w:type="spellEnd"/>
      <w:r w:rsidRPr="004515A9">
        <w:rPr>
          <w:rFonts w:ascii="Times New Roman" w:eastAsia="Times New Roman" w:hAnsi="Times New Roman" w:cs="Times New Roman"/>
          <w:sz w:val="26"/>
          <w:szCs w:val="26"/>
          <w:lang w:eastAsia="ru-RU"/>
        </w:rPr>
        <w:t xml:space="preserve">). </w:t>
      </w:r>
      <w:proofErr w:type="gramStart"/>
      <w:r w:rsidRPr="004515A9">
        <w:rPr>
          <w:rFonts w:ascii="Times New Roman" w:eastAsia="Times New Roman" w:hAnsi="Times New Roman" w:cs="Times New Roman"/>
          <w:sz w:val="26"/>
          <w:szCs w:val="26"/>
          <w:lang w:eastAsia="ru-RU"/>
        </w:rPr>
        <w:t>Подвижные игры, эстафеты, используя зимнюю спортивную атрибутику (шайбы, клюшка, лыжи, ледянки, снегоходы).</w:t>
      </w:r>
      <w:proofErr w:type="gramEnd"/>
      <w:r w:rsidRPr="004515A9">
        <w:rPr>
          <w:rFonts w:ascii="Times New Roman" w:eastAsia="Times New Roman" w:hAnsi="Times New Roman" w:cs="Times New Roman"/>
          <w:sz w:val="26"/>
          <w:szCs w:val="26"/>
          <w:lang w:eastAsia="ru-RU"/>
        </w:rPr>
        <w:t xml:space="preserve"> Дыхательные упражнения (силовые и звуковые). Сюжетные занятия «Путешествие в </w:t>
      </w:r>
      <w:proofErr w:type="spellStart"/>
      <w:r w:rsidRPr="004515A9">
        <w:rPr>
          <w:rFonts w:ascii="Times New Roman" w:eastAsia="Times New Roman" w:hAnsi="Times New Roman" w:cs="Times New Roman"/>
          <w:sz w:val="26"/>
          <w:szCs w:val="26"/>
          <w:lang w:eastAsia="ru-RU"/>
        </w:rPr>
        <w:t>Кукляндию</w:t>
      </w:r>
      <w:proofErr w:type="spellEnd"/>
      <w:r w:rsidRPr="004515A9">
        <w:rPr>
          <w:rFonts w:ascii="Times New Roman" w:eastAsia="Times New Roman" w:hAnsi="Times New Roman" w:cs="Times New Roman"/>
          <w:sz w:val="26"/>
          <w:szCs w:val="26"/>
          <w:lang w:eastAsia="ru-RU"/>
        </w:rPr>
        <w:t xml:space="preserve">»  </w:t>
      </w:r>
      <w:proofErr w:type="gramStart"/>
      <w:r w:rsidRPr="004515A9">
        <w:rPr>
          <w:rFonts w:ascii="Times New Roman" w:eastAsia="Times New Roman" w:hAnsi="Times New Roman" w:cs="Times New Roman"/>
          <w:sz w:val="26"/>
          <w:szCs w:val="26"/>
          <w:lang w:eastAsia="ru-RU"/>
        </w:rPr>
        <w:t xml:space="preserve">( </w:t>
      </w:r>
      <w:proofErr w:type="gramEnd"/>
      <w:r w:rsidRPr="004515A9">
        <w:rPr>
          <w:rFonts w:ascii="Times New Roman" w:eastAsia="Times New Roman" w:hAnsi="Times New Roman" w:cs="Times New Roman"/>
          <w:sz w:val="26"/>
          <w:szCs w:val="26"/>
          <w:lang w:eastAsia="ru-RU"/>
        </w:rPr>
        <w:t>см. «</w:t>
      </w:r>
      <w:proofErr w:type="spellStart"/>
      <w:r w:rsidRPr="004515A9">
        <w:rPr>
          <w:rFonts w:ascii="Times New Roman" w:eastAsia="Times New Roman" w:hAnsi="Times New Roman" w:cs="Times New Roman"/>
          <w:sz w:val="26"/>
          <w:szCs w:val="26"/>
          <w:lang w:eastAsia="ru-RU"/>
        </w:rPr>
        <w:t>Са</w:t>
      </w:r>
      <w:proofErr w:type="spellEnd"/>
      <w:r w:rsidRPr="004515A9">
        <w:rPr>
          <w:rFonts w:ascii="Times New Roman" w:eastAsia="Times New Roman" w:hAnsi="Times New Roman" w:cs="Times New Roman"/>
          <w:sz w:val="26"/>
          <w:szCs w:val="26"/>
          <w:lang w:eastAsia="ru-RU"/>
        </w:rPr>
        <w:t xml:space="preserve">-Фи – </w:t>
      </w:r>
      <w:proofErr w:type="spellStart"/>
      <w:r w:rsidRPr="004515A9">
        <w:rPr>
          <w:rFonts w:ascii="Times New Roman" w:eastAsia="Times New Roman" w:hAnsi="Times New Roman" w:cs="Times New Roman"/>
          <w:sz w:val="26"/>
          <w:szCs w:val="26"/>
          <w:lang w:eastAsia="ru-RU"/>
        </w:rPr>
        <w:t>дансе</w:t>
      </w:r>
      <w:proofErr w:type="spellEnd"/>
      <w:r w:rsidRPr="004515A9">
        <w:rPr>
          <w:rFonts w:ascii="Times New Roman" w:eastAsia="Times New Roman" w:hAnsi="Times New Roman" w:cs="Times New Roman"/>
          <w:sz w:val="26"/>
          <w:szCs w:val="26"/>
          <w:lang w:eastAsia="ru-RU"/>
        </w:rPr>
        <w:t xml:space="preserve">» - Ж.Е. </w:t>
      </w:r>
      <w:proofErr w:type="spellStart"/>
      <w:r w:rsidRPr="004515A9">
        <w:rPr>
          <w:rFonts w:ascii="Times New Roman" w:eastAsia="Times New Roman" w:hAnsi="Times New Roman" w:cs="Times New Roman"/>
          <w:sz w:val="26"/>
          <w:szCs w:val="26"/>
          <w:lang w:eastAsia="ru-RU"/>
        </w:rPr>
        <w:t>Фирилева</w:t>
      </w:r>
      <w:proofErr w:type="spellEnd"/>
      <w:r w:rsidRPr="004515A9">
        <w:rPr>
          <w:rFonts w:ascii="Times New Roman" w:eastAsia="Times New Roman" w:hAnsi="Times New Roman" w:cs="Times New Roman"/>
          <w:sz w:val="26"/>
          <w:szCs w:val="26"/>
          <w:lang w:eastAsia="ru-RU"/>
        </w:rPr>
        <w:t>, Е.Г Сайкин, с.120). Повторение комплекса № 3 с обручами. Разучивание комплекса «Яблочко» (см. приложение)</w:t>
      </w:r>
      <w:proofErr w:type="gramStart"/>
      <w:r w:rsidRPr="004515A9">
        <w:rPr>
          <w:rFonts w:ascii="Times New Roman" w:eastAsia="Times New Roman" w:hAnsi="Times New Roman" w:cs="Times New Roman"/>
          <w:sz w:val="26"/>
          <w:szCs w:val="26"/>
          <w:lang w:eastAsia="ru-RU"/>
        </w:rPr>
        <w:t>.М</w:t>
      </w:r>
      <w:proofErr w:type="gramEnd"/>
      <w:r w:rsidRPr="004515A9">
        <w:rPr>
          <w:rFonts w:ascii="Times New Roman" w:eastAsia="Times New Roman" w:hAnsi="Times New Roman" w:cs="Times New Roman"/>
          <w:sz w:val="26"/>
          <w:szCs w:val="26"/>
          <w:lang w:eastAsia="ru-RU"/>
        </w:rPr>
        <w:t>узыкально – подвижная игра «</w:t>
      </w:r>
      <w:proofErr w:type="spellStart"/>
      <w:r w:rsidRPr="004515A9">
        <w:rPr>
          <w:rFonts w:ascii="Times New Roman" w:eastAsia="Times New Roman" w:hAnsi="Times New Roman" w:cs="Times New Roman"/>
          <w:sz w:val="26"/>
          <w:szCs w:val="26"/>
          <w:lang w:eastAsia="ru-RU"/>
        </w:rPr>
        <w:t>Водяной».Креативная</w:t>
      </w:r>
      <w:proofErr w:type="spellEnd"/>
      <w:r w:rsidRPr="004515A9">
        <w:rPr>
          <w:rFonts w:ascii="Times New Roman" w:eastAsia="Times New Roman" w:hAnsi="Times New Roman" w:cs="Times New Roman"/>
          <w:sz w:val="26"/>
          <w:szCs w:val="26"/>
          <w:lang w:eastAsia="ru-RU"/>
        </w:rPr>
        <w:t xml:space="preserve"> гимнастика «Создай образ» - игровые занятия для развития пластической выразительности при создании образа. Повторение комплекса № 3 с обручами. Разучивание комплекса «Яблочко» (см. приложение). Музыкально – подвижная </w:t>
      </w:r>
      <w:r w:rsidRPr="004515A9">
        <w:rPr>
          <w:rFonts w:ascii="Times New Roman" w:eastAsia="Times New Roman" w:hAnsi="Times New Roman" w:cs="Times New Roman"/>
          <w:sz w:val="26"/>
          <w:szCs w:val="26"/>
          <w:lang w:eastAsia="ru-RU"/>
        </w:rPr>
        <w:lastRenderedPageBreak/>
        <w:t>игра «Водяной». Креативная гимнастика «Создай образ» - игровые занятия для развития пластической выразительности при создании образа.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numPr>
          <w:ilvl w:val="0"/>
          <w:numId w:val="18"/>
        </w:numPr>
        <w:spacing w:after="0" w:line="240" w:lineRule="auto"/>
        <w:jc w:val="both"/>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sz w:val="26"/>
          <w:szCs w:val="26"/>
          <w:lang w:eastAsia="ru-RU"/>
        </w:rPr>
        <w:t xml:space="preserve">Укрепление </w:t>
      </w:r>
      <w:proofErr w:type="spellStart"/>
      <w:r w:rsidRPr="004515A9">
        <w:rPr>
          <w:rFonts w:ascii="Times New Roman" w:eastAsia="Times New Roman" w:hAnsi="Times New Roman" w:cs="Times New Roman"/>
          <w:b/>
          <w:sz w:val="26"/>
          <w:szCs w:val="26"/>
          <w:lang w:eastAsia="ru-RU"/>
        </w:rPr>
        <w:t>мышщ</w:t>
      </w:r>
      <w:proofErr w:type="spellEnd"/>
      <w:r w:rsidRPr="004515A9">
        <w:rPr>
          <w:rFonts w:ascii="Times New Roman" w:eastAsia="Times New Roman" w:hAnsi="Times New Roman" w:cs="Times New Roman"/>
          <w:b/>
          <w:sz w:val="26"/>
          <w:szCs w:val="26"/>
          <w:lang w:eastAsia="ru-RU"/>
        </w:rPr>
        <w:t xml:space="preserve"> стопы, профилактика плоскостопия.</w:t>
      </w:r>
    </w:p>
    <w:p w:rsidR="006F20AA" w:rsidRPr="004515A9" w:rsidRDefault="006F20AA" w:rsidP="006F20AA">
      <w:pPr>
        <w:spacing w:after="0" w:line="240" w:lineRule="auto"/>
        <w:jc w:val="both"/>
        <w:rPr>
          <w:rFonts w:ascii="Times New Roman" w:eastAsia="Times New Roman" w:hAnsi="Times New Roman" w:cs="Times New Roman"/>
          <w:b/>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Теоретическая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Знакомство с дидактическими играми «Послушные ножки», «Зайка с Мишкой подружились » иллюстрациями  («Виды ходьбы и бега»).</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Практическая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Игровое занятие «Здравствуй, Неболейка». Укрепление здоровья и обеспечение оптимального физического развития с учётом укрепления индивидуальных особенностей туб</w:t>
      </w:r>
      <w:proofErr w:type="gramStart"/>
      <w:r w:rsidRPr="004515A9">
        <w:rPr>
          <w:rFonts w:ascii="Times New Roman" w:eastAsia="Times New Roman" w:hAnsi="Times New Roman" w:cs="Times New Roman"/>
          <w:sz w:val="26"/>
          <w:szCs w:val="26"/>
          <w:lang w:eastAsia="ru-RU"/>
        </w:rPr>
        <w:t>.</w:t>
      </w:r>
      <w:proofErr w:type="gramEnd"/>
      <w:r w:rsidRPr="004515A9">
        <w:rPr>
          <w:rFonts w:ascii="Times New Roman" w:eastAsia="Times New Roman" w:hAnsi="Times New Roman" w:cs="Times New Roman"/>
          <w:sz w:val="26"/>
          <w:szCs w:val="26"/>
          <w:lang w:eastAsia="ru-RU"/>
        </w:rPr>
        <w:t xml:space="preserve"> </w:t>
      </w:r>
      <w:proofErr w:type="gramStart"/>
      <w:r w:rsidRPr="004515A9">
        <w:rPr>
          <w:rFonts w:ascii="Times New Roman" w:eastAsia="Times New Roman" w:hAnsi="Times New Roman" w:cs="Times New Roman"/>
          <w:sz w:val="26"/>
          <w:szCs w:val="26"/>
          <w:lang w:eastAsia="ru-RU"/>
        </w:rPr>
        <w:t>и</w:t>
      </w:r>
      <w:proofErr w:type="gramEnd"/>
      <w:r w:rsidRPr="004515A9">
        <w:rPr>
          <w:rFonts w:ascii="Times New Roman" w:eastAsia="Times New Roman" w:hAnsi="Times New Roman" w:cs="Times New Roman"/>
          <w:sz w:val="26"/>
          <w:szCs w:val="26"/>
          <w:lang w:eastAsia="ru-RU"/>
        </w:rPr>
        <w:t xml:space="preserve">нфицированных детей. Учить выполнять движения благодаря подражанию и по словесной инструкции. </w:t>
      </w:r>
      <w:proofErr w:type="gramStart"/>
      <w:r w:rsidRPr="004515A9">
        <w:rPr>
          <w:rFonts w:ascii="Times New Roman" w:eastAsia="Times New Roman" w:hAnsi="Times New Roman" w:cs="Times New Roman"/>
          <w:sz w:val="26"/>
          <w:szCs w:val="26"/>
          <w:lang w:eastAsia="ru-RU"/>
        </w:rPr>
        <w:t xml:space="preserve">Стимулировать правильное, ловкое, красивое выполнение разучиваемых движений (см. «Зелёный огонёк здоровья» - М. Ю. </w:t>
      </w:r>
      <w:proofErr w:type="spellStart"/>
      <w:r w:rsidRPr="004515A9">
        <w:rPr>
          <w:rFonts w:ascii="Times New Roman" w:eastAsia="Times New Roman" w:hAnsi="Times New Roman" w:cs="Times New Roman"/>
          <w:sz w:val="26"/>
          <w:szCs w:val="26"/>
          <w:lang w:eastAsia="ru-RU"/>
        </w:rPr>
        <w:t>Картушина</w:t>
      </w:r>
      <w:proofErr w:type="spellEnd"/>
      <w:r w:rsidRPr="004515A9">
        <w:rPr>
          <w:rFonts w:ascii="Times New Roman" w:eastAsia="Times New Roman" w:hAnsi="Times New Roman" w:cs="Times New Roman"/>
          <w:sz w:val="26"/>
          <w:szCs w:val="26"/>
          <w:lang w:eastAsia="ru-RU"/>
        </w:rPr>
        <w:t>, с.86.</w:t>
      </w:r>
      <w:proofErr w:type="gramEnd"/>
      <w:r w:rsidRPr="004515A9">
        <w:rPr>
          <w:rFonts w:ascii="Times New Roman" w:eastAsia="Times New Roman" w:hAnsi="Times New Roman" w:cs="Times New Roman"/>
          <w:sz w:val="26"/>
          <w:szCs w:val="26"/>
          <w:lang w:eastAsia="ru-RU"/>
        </w:rPr>
        <w:t xml:space="preserve"> </w:t>
      </w:r>
      <w:proofErr w:type="gramStart"/>
      <w:r w:rsidRPr="004515A9">
        <w:rPr>
          <w:rFonts w:ascii="Times New Roman" w:eastAsia="Times New Roman" w:hAnsi="Times New Roman" w:cs="Times New Roman"/>
          <w:sz w:val="26"/>
          <w:szCs w:val="26"/>
          <w:lang w:eastAsia="ru-RU"/>
        </w:rPr>
        <w:t xml:space="preserve">Занятие фитнес – аэробика «Мы циркачи», гантели, скакалки, коврики, </w:t>
      </w:r>
      <w:proofErr w:type="spellStart"/>
      <w:r w:rsidRPr="004515A9">
        <w:rPr>
          <w:rFonts w:ascii="Times New Roman" w:eastAsia="Times New Roman" w:hAnsi="Times New Roman" w:cs="Times New Roman"/>
          <w:sz w:val="26"/>
          <w:szCs w:val="26"/>
          <w:lang w:eastAsia="ru-RU"/>
        </w:rPr>
        <w:t>фитболы</w:t>
      </w:r>
      <w:proofErr w:type="spellEnd"/>
      <w:r w:rsidRPr="004515A9">
        <w:rPr>
          <w:rFonts w:ascii="Times New Roman" w:eastAsia="Times New Roman" w:hAnsi="Times New Roman" w:cs="Times New Roman"/>
          <w:sz w:val="26"/>
          <w:szCs w:val="26"/>
          <w:lang w:eastAsia="ru-RU"/>
        </w:rPr>
        <w:t xml:space="preserve"> (см. журнал «Обруч» 2005. № 6).</w:t>
      </w:r>
      <w:proofErr w:type="gramEnd"/>
      <w:r w:rsidRPr="004515A9">
        <w:rPr>
          <w:rFonts w:ascii="Times New Roman" w:eastAsia="Times New Roman" w:hAnsi="Times New Roman" w:cs="Times New Roman"/>
          <w:sz w:val="26"/>
          <w:szCs w:val="26"/>
          <w:lang w:eastAsia="ru-RU"/>
        </w:rPr>
        <w:t xml:space="preserve"> Повторение комплекса № 3 с обручами. Разучивание комплекса «Яблочко» (см. приложение). Музыкально – подвижная игра «</w:t>
      </w:r>
      <w:proofErr w:type="spellStart"/>
      <w:r w:rsidRPr="004515A9">
        <w:rPr>
          <w:rFonts w:ascii="Times New Roman" w:eastAsia="Times New Roman" w:hAnsi="Times New Roman" w:cs="Times New Roman"/>
          <w:sz w:val="26"/>
          <w:szCs w:val="26"/>
          <w:lang w:eastAsia="ru-RU"/>
        </w:rPr>
        <w:t>Водяной»</w:t>
      </w:r>
      <w:proofErr w:type="gramStart"/>
      <w:r w:rsidRPr="004515A9">
        <w:rPr>
          <w:rFonts w:ascii="Times New Roman" w:eastAsia="Times New Roman" w:hAnsi="Times New Roman" w:cs="Times New Roman"/>
          <w:sz w:val="26"/>
          <w:szCs w:val="26"/>
          <w:lang w:eastAsia="ru-RU"/>
        </w:rPr>
        <w:t>.П</w:t>
      </w:r>
      <w:proofErr w:type="gramEnd"/>
      <w:r w:rsidRPr="004515A9">
        <w:rPr>
          <w:rFonts w:ascii="Times New Roman" w:eastAsia="Times New Roman" w:hAnsi="Times New Roman" w:cs="Times New Roman"/>
          <w:sz w:val="26"/>
          <w:szCs w:val="26"/>
          <w:lang w:eastAsia="ru-RU"/>
        </w:rPr>
        <w:t>овторение</w:t>
      </w:r>
      <w:proofErr w:type="spellEnd"/>
      <w:r w:rsidRPr="004515A9">
        <w:rPr>
          <w:rFonts w:ascii="Times New Roman" w:eastAsia="Times New Roman" w:hAnsi="Times New Roman" w:cs="Times New Roman"/>
          <w:sz w:val="26"/>
          <w:szCs w:val="26"/>
          <w:lang w:eastAsia="ru-RU"/>
        </w:rPr>
        <w:t xml:space="preserve"> комплекса № 3 с обручами. Разучивание комплекса «Яблочко» (см. приложение)</w:t>
      </w:r>
      <w:proofErr w:type="gramStart"/>
      <w:r w:rsidRPr="004515A9">
        <w:rPr>
          <w:rFonts w:ascii="Times New Roman" w:eastAsia="Times New Roman" w:hAnsi="Times New Roman" w:cs="Times New Roman"/>
          <w:sz w:val="26"/>
          <w:szCs w:val="26"/>
          <w:lang w:eastAsia="ru-RU"/>
        </w:rPr>
        <w:t>.М</w:t>
      </w:r>
      <w:proofErr w:type="gramEnd"/>
      <w:r w:rsidRPr="004515A9">
        <w:rPr>
          <w:rFonts w:ascii="Times New Roman" w:eastAsia="Times New Roman" w:hAnsi="Times New Roman" w:cs="Times New Roman"/>
          <w:sz w:val="26"/>
          <w:szCs w:val="26"/>
          <w:lang w:eastAsia="ru-RU"/>
        </w:rPr>
        <w:t>узыкально – подвижная игра «Водяной».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Креативная гимнастика «Создай образ» - игровые занятия для развития пластической выразительности при создании образа. </w:t>
      </w:r>
      <w:proofErr w:type="gramStart"/>
      <w:r w:rsidRPr="004515A9">
        <w:rPr>
          <w:rFonts w:ascii="Times New Roman" w:eastAsia="Times New Roman" w:hAnsi="Times New Roman" w:cs="Times New Roman"/>
          <w:sz w:val="26"/>
          <w:szCs w:val="26"/>
          <w:lang w:eastAsia="ru-RU"/>
        </w:rPr>
        <w:t xml:space="preserve">Занятие фитнес – аэробика «Мы циркачи», гантели, скакалки, коврики, </w:t>
      </w:r>
      <w:proofErr w:type="spellStart"/>
      <w:r w:rsidRPr="004515A9">
        <w:rPr>
          <w:rFonts w:ascii="Times New Roman" w:eastAsia="Times New Roman" w:hAnsi="Times New Roman" w:cs="Times New Roman"/>
          <w:sz w:val="26"/>
          <w:szCs w:val="26"/>
          <w:lang w:eastAsia="ru-RU"/>
        </w:rPr>
        <w:t>фитболы</w:t>
      </w:r>
      <w:proofErr w:type="spellEnd"/>
      <w:r w:rsidRPr="004515A9">
        <w:rPr>
          <w:rFonts w:ascii="Times New Roman" w:eastAsia="Times New Roman" w:hAnsi="Times New Roman" w:cs="Times New Roman"/>
          <w:sz w:val="26"/>
          <w:szCs w:val="26"/>
          <w:lang w:eastAsia="ru-RU"/>
        </w:rPr>
        <w:t xml:space="preserve"> (см. журнал «Обруч» 2005. № 6).</w:t>
      </w:r>
      <w:proofErr w:type="gramEnd"/>
      <w:r w:rsidRPr="004515A9">
        <w:rPr>
          <w:rFonts w:ascii="Times New Roman" w:eastAsia="Times New Roman" w:hAnsi="Times New Roman" w:cs="Times New Roman"/>
          <w:sz w:val="26"/>
          <w:szCs w:val="26"/>
          <w:lang w:eastAsia="ru-RU"/>
        </w:rPr>
        <w:t xml:space="preserve"> Занятие соревнование: « А ну-ка, мальчики!», «А ну-ка, девочки!» Проведение игр – эстафет, аттракционов, подвижных игр с использованием  массажных мячиков, </w:t>
      </w:r>
      <w:proofErr w:type="spellStart"/>
      <w:r w:rsidRPr="004515A9">
        <w:rPr>
          <w:rFonts w:ascii="Times New Roman" w:eastAsia="Times New Roman" w:hAnsi="Times New Roman" w:cs="Times New Roman"/>
          <w:sz w:val="26"/>
          <w:szCs w:val="26"/>
          <w:lang w:eastAsia="ru-RU"/>
        </w:rPr>
        <w:t>фитболов</w:t>
      </w:r>
      <w:proofErr w:type="spellEnd"/>
      <w:r w:rsidRPr="004515A9">
        <w:rPr>
          <w:rFonts w:ascii="Times New Roman" w:eastAsia="Times New Roman" w:hAnsi="Times New Roman" w:cs="Times New Roman"/>
          <w:b/>
          <w:i/>
          <w:sz w:val="26"/>
          <w:szCs w:val="26"/>
          <w:lang w:eastAsia="ru-RU"/>
        </w:rPr>
        <w:t>.</w:t>
      </w:r>
      <w:r w:rsidRPr="004515A9">
        <w:rPr>
          <w:rFonts w:ascii="Times New Roman" w:eastAsia="Times New Roman" w:hAnsi="Times New Roman" w:cs="Times New Roman"/>
          <w:sz w:val="26"/>
          <w:szCs w:val="26"/>
          <w:lang w:eastAsia="ru-RU"/>
        </w:rPr>
        <w:t xml:space="preserve"> Повторение комплексов – ведущий ребёнок (по желанию). Игровые задания: круг и кружочки; тихо – громко; музыкальные змейки. Игры Вологодской области «Заря заряница», «Хрен» (см. «Народные игры в детском саду» - составитель Е. И. Касаткина).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numPr>
          <w:ilvl w:val="0"/>
          <w:numId w:val="18"/>
        </w:num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b/>
          <w:sz w:val="26"/>
          <w:szCs w:val="26"/>
          <w:lang w:eastAsia="ru-RU"/>
        </w:rPr>
        <w:t>Развитие двигательной активности, творческого потенциала, творческого воображения детей в процессе физической деятельности</w:t>
      </w:r>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b/>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i/>
          <w:sz w:val="26"/>
          <w:szCs w:val="26"/>
          <w:lang w:eastAsia="ru-RU"/>
        </w:rPr>
        <w:t>Теоретическая подготовка</w:t>
      </w:r>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Знакомство с упражнениями на </w:t>
      </w:r>
      <w:proofErr w:type="spellStart"/>
      <w:r w:rsidRPr="004515A9">
        <w:rPr>
          <w:rFonts w:ascii="Times New Roman" w:eastAsia="Times New Roman" w:hAnsi="Times New Roman" w:cs="Times New Roman"/>
          <w:sz w:val="26"/>
          <w:szCs w:val="26"/>
          <w:lang w:eastAsia="ru-RU"/>
        </w:rPr>
        <w:t>самовытяжение</w:t>
      </w:r>
      <w:proofErr w:type="spellEnd"/>
      <w:r w:rsidRPr="004515A9">
        <w:rPr>
          <w:rFonts w:ascii="Times New Roman" w:eastAsia="Times New Roman" w:hAnsi="Times New Roman" w:cs="Times New Roman"/>
          <w:sz w:val="26"/>
          <w:szCs w:val="26"/>
          <w:lang w:eastAsia="ru-RU"/>
        </w:rPr>
        <w:t xml:space="preserve">, релаксацию,  самомассажа. </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Знакомство с правилами в подвижных играх.</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Практическая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Разучивание О.Р.У. с надувными мячами –  песня В.Я. </w:t>
      </w:r>
      <w:proofErr w:type="spellStart"/>
      <w:r w:rsidRPr="004515A9">
        <w:rPr>
          <w:rFonts w:ascii="Times New Roman" w:eastAsia="Times New Roman" w:hAnsi="Times New Roman" w:cs="Times New Roman"/>
          <w:sz w:val="26"/>
          <w:szCs w:val="26"/>
          <w:lang w:eastAsia="ru-RU"/>
        </w:rPr>
        <w:t>Шаинского</w:t>
      </w:r>
      <w:proofErr w:type="spellEnd"/>
      <w:r w:rsidRPr="004515A9">
        <w:rPr>
          <w:rFonts w:ascii="Times New Roman" w:eastAsia="Times New Roman" w:hAnsi="Times New Roman" w:cs="Times New Roman"/>
          <w:sz w:val="26"/>
          <w:szCs w:val="26"/>
          <w:lang w:eastAsia="ru-RU"/>
        </w:rPr>
        <w:t xml:space="preserve"> «Улыбка» (см. «В дружбе со спортом» Г.В. </w:t>
      </w:r>
      <w:proofErr w:type="spellStart"/>
      <w:r w:rsidRPr="004515A9">
        <w:rPr>
          <w:rFonts w:ascii="Times New Roman" w:eastAsia="Times New Roman" w:hAnsi="Times New Roman" w:cs="Times New Roman"/>
          <w:sz w:val="26"/>
          <w:szCs w:val="26"/>
          <w:lang w:eastAsia="ru-RU"/>
        </w:rPr>
        <w:t>Безубцева</w:t>
      </w:r>
      <w:proofErr w:type="spellEnd"/>
      <w:r w:rsidRPr="004515A9">
        <w:rPr>
          <w:rFonts w:ascii="Times New Roman" w:eastAsia="Times New Roman" w:hAnsi="Times New Roman" w:cs="Times New Roman"/>
          <w:sz w:val="26"/>
          <w:szCs w:val="26"/>
          <w:lang w:eastAsia="ru-RU"/>
        </w:rPr>
        <w:t xml:space="preserve">, А.М. </w:t>
      </w:r>
      <w:proofErr w:type="spellStart"/>
      <w:r w:rsidRPr="004515A9">
        <w:rPr>
          <w:rFonts w:ascii="Times New Roman" w:eastAsia="Times New Roman" w:hAnsi="Times New Roman" w:cs="Times New Roman"/>
          <w:sz w:val="26"/>
          <w:szCs w:val="26"/>
          <w:lang w:eastAsia="ru-RU"/>
        </w:rPr>
        <w:t>Ермошина</w:t>
      </w:r>
      <w:proofErr w:type="spellEnd"/>
      <w:r w:rsidRPr="004515A9">
        <w:rPr>
          <w:rFonts w:ascii="Times New Roman" w:eastAsia="Times New Roman" w:hAnsi="Times New Roman" w:cs="Times New Roman"/>
          <w:sz w:val="26"/>
          <w:szCs w:val="26"/>
          <w:lang w:eastAsia="ru-RU"/>
        </w:rPr>
        <w:t xml:space="preserve">, с. 32).Подвижная игра «Рыбак и рыбки». Упражнения – задания на развитие двигательного творчества. Игры с </w:t>
      </w:r>
      <w:proofErr w:type="spellStart"/>
      <w:r w:rsidRPr="004515A9">
        <w:rPr>
          <w:rFonts w:ascii="Times New Roman" w:eastAsia="Times New Roman" w:hAnsi="Times New Roman" w:cs="Times New Roman"/>
          <w:sz w:val="26"/>
          <w:szCs w:val="26"/>
          <w:lang w:eastAsia="ru-RU"/>
        </w:rPr>
        <w:t>фитболами</w:t>
      </w:r>
      <w:proofErr w:type="spellEnd"/>
      <w:r w:rsidRPr="004515A9">
        <w:rPr>
          <w:rFonts w:ascii="Times New Roman" w:eastAsia="Times New Roman" w:hAnsi="Times New Roman" w:cs="Times New Roman"/>
          <w:sz w:val="26"/>
          <w:szCs w:val="26"/>
          <w:lang w:eastAsia="ru-RU"/>
        </w:rPr>
        <w:t>: «</w:t>
      </w:r>
      <w:proofErr w:type="gramStart"/>
      <w:r w:rsidRPr="004515A9">
        <w:rPr>
          <w:rFonts w:ascii="Times New Roman" w:eastAsia="Times New Roman" w:hAnsi="Times New Roman" w:cs="Times New Roman"/>
          <w:sz w:val="26"/>
          <w:szCs w:val="26"/>
          <w:lang w:eastAsia="ru-RU"/>
        </w:rPr>
        <w:t>Пятнашки</w:t>
      </w:r>
      <w:proofErr w:type="gramEnd"/>
      <w:r w:rsidRPr="004515A9">
        <w:rPr>
          <w:rFonts w:ascii="Times New Roman" w:eastAsia="Times New Roman" w:hAnsi="Times New Roman" w:cs="Times New Roman"/>
          <w:sz w:val="26"/>
          <w:szCs w:val="26"/>
          <w:lang w:eastAsia="ru-RU"/>
        </w:rPr>
        <w:t xml:space="preserve"> сидя»; «Пятнашки в беге»; «Попади в цель»; «Охотники и утки» (см. «Лечебные игры и упражнения для детей» - А.А. </w:t>
      </w:r>
      <w:proofErr w:type="spellStart"/>
      <w:r w:rsidRPr="004515A9">
        <w:rPr>
          <w:rFonts w:ascii="Times New Roman" w:eastAsia="Times New Roman" w:hAnsi="Times New Roman" w:cs="Times New Roman"/>
          <w:sz w:val="26"/>
          <w:szCs w:val="26"/>
          <w:lang w:eastAsia="ru-RU"/>
        </w:rPr>
        <w:t>Потапчук</w:t>
      </w:r>
      <w:proofErr w:type="spellEnd"/>
      <w:r w:rsidRPr="004515A9">
        <w:rPr>
          <w:rFonts w:ascii="Times New Roman" w:eastAsia="Times New Roman" w:hAnsi="Times New Roman" w:cs="Times New Roman"/>
          <w:sz w:val="26"/>
          <w:szCs w:val="26"/>
          <w:lang w:eastAsia="ru-RU"/>
        </w:rPr>
        <w:t xml:space="preserve"> – 2007 с.76). Повторение комплекса с надувными мячами. Упражнения по показу ведущего ребёнка – «Моя тень». Подвижная игра «</w:t>
      </w:r>
      <w:proofErr w:type="gramStart"/>
      <w:r w:rsidRPr="004515A9">
        <w:rPr>
          <w:rFonts w:ascii="Times New Roman" w:eastAsia="Times New Roman" w:hAnsi="Times New Roman" w:cs="Times New Roman"/>
          <w:sz w:val="26"/>
          <w:szCs w:val="26"/>
          <w:lang w:eastAsia="ru-RU"/>
        </w:rPr>
        <w:t>Самый</w:t>
      </w:r>
      <w:proofErr w:type="gramEnd"/>
      <w:r w:rsidRPr="004515A9">
        <w:rPr>
          <w:rFonts w:ascii="Times New Roman" w:eastAsia="Times New Roman" w:hAnsi="Times New Roman" w:cs="Times New Roman"/>
          <w:sz w:val="26"/>
          <w:szCs w:val="26"/>
          <w:lang w:eastAsia="ru-RU"/>
        </w:rPr>
        <w:t xml:space="preserve"> ловкий». Игра малой подвижности « У кого мяч?». Занятие – загадка. </w:t>
      </w:r>
      <w:proofErr w:type="gramStart"/>
      <w:r w:rsidRPr="004515A9">
        <w:rPr>
          <w:rFonts w:ascii="Times New Roman" w:eastAsia="Times New Roman" w:hAnsi="Times New Roman" w:cs="Times New Roman"/>
          <w:sz w:val="26"/>
          <w:szCs w:val="26"/>
          <w:lang w:eastAsia="ru-RU"/>
        </w:rPr>
        <w:t>Под музыкальное сопровождение отгадать загадку движениями, мимикой, жестами, телом (белочка, лиса, кузнечик, мячик, чайник, мороженое и т.д.).</w:t>
      </w:r>
      <w:proofErr w:type="gramEnd"/>
      <w:r w:rsidRPr="004515A9">
        <w:rPr>
          <w:rFonts w:ascii="Times New Roman" w:eastAsia="Times New Roman" w:hAnsi="Times New Roman" w:cs="Times New Roman"/>
          <w:sz w:val="26"/>
          <w:szCs w:val="26"/>
          <w:lang w:eastAsia="ru-RU"/>
        </w:rPr>
        <w:t xml:space="preserve"> Поощрять творчество детей.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Повторять ранее изученные комплексы по выбору детей. Мы танцуем « </w:t>
      </w:r>
      <w:proofErr w:type="gramStart"/>
      <w:r w:rsidRPr="004515A9">
        <w:rPr>
          <w:rFonts w:ascii="Times New Roman" w:eastAsia="Times New Roman" w:hAnsi="Times New Roman" w:cs="Times New Roman"/>
          <w:sz w:val="26"/>
          <w:szCs w:val="26"/>
          <w:lang w:eastAsia="ru-RU"/>
        </w:rPr>
        <w:t xml:space="preserve">Ку – </w:t>
      </w:r>
      <w:proofErr w:type="spellStart"/>
      <w:r w:rsidRPr="004515A9">
        <w:rPr>
          <w:rFonts w:ascii="Times New Roman" w:eastAsia="Times New Roman" w:hAnsi="Times New Roman" w:cs="Times New Roman"/>
          <w:sz w:val="26"/>
          <w:szCs w:val="26"/>
          <w:lang w:eastAsia="ru-RU"/>
        </w:rPr>
        <w:t>чи</w:t>
      </w:r>
      <w:proofErr w:type="spellEnd"/>
      <w:proofErr w:type="gramEnd"/>
      <w:r w:rsidRPr="004515A9">
        <w:rPr>
          <w:rFonts w:ascii="Times New Roman" w:eastAsia="Times New Roman" w:hAnsi="Times New Roman" w:cs="Times New Roman"/>
          <w:sz w:val="26"/>
          <w:szCs w:val="26"/>
          <w:lang w:eastAsia="ru-RU"/>
        </w:rPr>
        <w:t xml:space="preserve"> - </w:t>
      </w:r>
      <w:proofErr w:type="spellStart"/>
      <w:r w:rsidRPr="004515A9">
        <w:rPr>
          <w:rFonts w:ascii="Times New Roman" w:eastAsia="Times New Roman" w:hAnsi="Times New Roman" w:cs="Times New Roman"/>
          <w:sz w:val="26"/>
          <w:szCs w:val="26"/>
          <w:lang w:eastAsia="ru-RU"/>
        </w:rPr>
        <w:t>чи</w:t>
      </w:r>
      <w:proofErr w:type="spellEnd"/>
      <w:r w:rsidRPr="004515A9">
        <w:rPr>
          <w:rFonts w:ascii="Times New Roman" w:eastAsia="Times New Roman" w:hAnsi="Times New Roman" w:cs="Times New Roman"/>
          <w:sz w:val="26"/>
          <w:szCs w:val="26"/>
          <w:lang w:eastAsia="ru-RU"/>
        </w:rPr>
        <w:t>». Дыхательные упражнения «Мышка», точечный массаж.</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numPr>
          <w:ilvl w:val="0"/>
          <w:numId w:val="18"/>
        </w:numPr>
        <w:spacing w:after="0" w:line="240" w:lineRule="auto"/>
        <w:jc w:val="both"/>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sz w:val="26"/>
          <w:szCs w:val="26"/>
          <w:lang w:eastAsia="ru-RU"/>
        </w:rPr>
        <w:t>Совершенствование двигательных умений и навыков детей.</w:t>
      </w:r>
    </w:p>
    <w:p w:rsidR="006F20AA" w:rsidRPr="004515A9" w:rsidRDefault="006F20AA" w:rsidP="006F20AA">
      <w:pPr>
        <w:spacing w:after="0" w:line="240" w:lineRule="auto"/>
        <w:jc w:val="both"/>
        <w:rPr>
          <w:rFonts w:ascii="Times New Roman" w:eastAsia="Times New Roman" w:hAnsi="Times New Roman" w:cs="Times New Roman"/>
          <w:b/>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Теоретическая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roofErr w:type="gramStart"/>
      <w:r w:rsidRPr="004515A9">
        <w:rPr>
          <w:rFonts w:ascii="Times New Roman" w:eastAsia="Times New Roman" w:hAnsi="Times New Roman" w:cs="Times New Roman"/>
          <w:sz w:val="26"/>
          <w:szCs w:val="26"/>
          <w:lang w:eastAsia="ru-RU"/>
        </w:rPr>
        <w:t>Поддерживать интерес детей к различным видам спорта, сообщать им  некоторые сведения о спортивной жизни страны.</w:t>
      </w:r>
      <w:proofErr w:type="gramEnd"/>
      <w:r w:rsidRPr="004515A9">
        <w:rPr>
          <w:rFonts w:ascii="Times New Roman" w:eastAsia="Times New Roman" w:hAnsi="Times New Roman" w:cs="Times New Roman"/>
          <w:sz w:val="26"/>
          <w:szCs w:val="26"/>
          <w:lang w:eastAsia="ru-RU"/>
        </w:rPr>
        <w:t xml:space="preserve"> Приучать </w:t>
      </w:r>
      <w:proofErr w:type="gramStart"/>
      <w:r w:rsidRPr="004515A9">
        <w:rPr>
          <w:rFonts w:ascii="Times New Roman" w:eastAsia="Times New Roman" w:hAnsi="Times New Roman" w:cs="Times New Roman"/>
          <w:sz w:val="26"/>
          <w:szCs w:val="26"/>
          <w:lang w:eastAsia="ru-RU"/>
        </w:rPr>
        <w:t>помогать взрослым готовить</w:t>
      </w:r>
      <w:proofErr w:type="gramEnd"/>
      <w:r w:rsidRPr="004515A9">
        <w:rPr>
          <w:rFonts w:ascii="Times New Roman" w:eastAsia="Times New Roman" w:hAnsi="Times New Roman" w:cs="Times New Roman"/>
          <w:sz w:val="26"/>
          <w:szCs w:val="26"/>
          <w:lang w:eastAsia="ru-RU"/>
        </w:rPr>
        <w:t xml:space="preserve"> физкультурный инвентарь к занятиям физическими упражнениями, убирать его на место.</w:t>
      </w:r>
    </w:p>
    <w:p w:rsidR="006F20AA" w:rsidRPr="004515A9" w:rsidRDefault="006F20AA" w:rsidP="006F20AA">
      <w:pPr>
        <w:spacing w:after="0" w:line="240" w:lineRule="auto"/>
        <w:jc w:val="both"/>
        <w:rPr>
          <w:rFonts w:ascii="Times New Roman" w:eastAsia="Times New Roman" w:hAnsi="Times New Roman" w:cs="Times New Roman"/>
          <w:i/>
          <w:sz w:val="26"/>
          <w:szCs w:val="26"/>
          <w:lang w:eastAsia="ru-RU"/>
        </w:rPr>
      </w:pPr>
      <w:r w:rsidRPr="004515A9">
        <w:rPr>
          <w:rFonts w:ascii="Times New Roman" w:eastAsia="Times New Roman" w:hAnsi="Times New Roman" w:cs="Times New Roman"/>
          <w:i/>
          <w:sz w:val="26"/>
          <w:szCs w:val="26"/>
          <w:lang w:eastAsia="ru-RU"/>
        </w:rPr>
        <w:t>Практическая подготовка.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Занятия по карточкам. «Картинки – </w:t>
      </w:r>
      <w:proofErr w:type="spellStart"/>
      <w:r w:rsidRPr="004515A9">
        <w:rPr>
          <w:rFonts w:ascii="Times New Roman" w:eastAsia="Times New Roman" w:hAnsi="Times New Roman" w:cs="Times New Roman"/>
          <w:sz w:val="26"/>
          <w:szCs w:val="26"/>
          <w:lang w:eastAsia="ru-RU"/>
        </w:rPr>
        <w:t>спортинки</w:t>
      </w:r>
      <w:proofErr w:type="spellEnd"/>
      <w:r w:rsidRPr="004515A9">
        <w:rPr>
          <w:rFonts w:ascii="Times New Roman" w:eastAsia="Times New Roman" w:hAnsi="Times New Roman" w:cs="Times New Roman"/>
          <w:sz w:val="26"/>
          <w:szCs w:val="26"/>
          <w:lang w:eastAsia="ru-RU"/>
        </w:rPr>
        <w:t xml:space="preserve">» - совершенствовать двигательный опыт детей, учить взаимодействовать в выполнении творческих </w:t>
      </w:r>
      <w:proofErr w:type="spellStart"/>
      <w:r w:rsidRPr="004515A9">
        <w:rPr>
          <w:rFonts w:ascii="Times New Roman" w:eastAsia="Times New Roman" w:hAnsi="Times New Roman" w:cs="Times New Roman"/>
          <w:sz w:val="26"/>
          <w:szCs w:val="26"/>
          <w:lang w:eastAsia="ru-RU"/>
        </w:rPr>
        <w:t>заданий</w:t>
      </w:r>
      <w:proofErr w:type="gramStart"/>
      <w:r w:rsidRPr="004515A9">
        <w:rPr>
          <w:rFonts w:ascii="Times New Roman" w:eastAsia="Times New Roman" w:hAnsi="Times New Roman" w:cs="Times New Roman"/>
          <w:sz w:val="26"/>
          <w:szCs w:val="26"/>
          <w:lang w:eastAsia="ru-RU"/>
        </w:rPr>
        <w:t>.Р</w:t>
      </w:r>
      <w:proofErr w:type="gramEnd"/>
      <w:r w:rsidRPr="004515A9">
        <w:rPr>
          <w:rFonts w:ascii="Times New Roman" w:eastAsia="Times New Roman" w:hAnsi="Times New Roman" w:cs="Times New Roman"/>
          <w:sz w:val="26"/>
          <w:szCs w:val="26"/>
          <w:lang w:eastAsia="ru-RU"/>
        </w:rPr>
        <w:t>абота</w:t>
      </w:r>
      <w:proofErr w:type="spellEnd"/>
      <w:r w:rsidRPr="004515A9">
        <w:rPr>
          <w:rFonts w:ascii="Times New Roman" w:eastAsia="Times New Roman" w:hAnsi="Times New Roman" w:cs="Times New Roman"/>
          <w:sz w:val="26"/>
          <w:szCs w:val="26"/>
          <w:lang w:eastAsia="ru-RU"/>
        </w:rPr>
        <w:t xml:space="preserve"> на тренажерах</w:t>
      </w:r>
      <w:r w:rsidRPr="004515A9">
        <w:rPr>
          <w:rFonts w:ascii="Times New Roman" w:eastAsia="Times New Roman" w:hAnsi="Times New Roman" w:cs="Times New Roman"/>
          <w:i/>
          <w:sz w:val="26"/>
          <w:szCs w:val="26"/>
          <w:lang w:eastAsia="ru-RU"/>
        </w:rPr>
        <w:t xml:space="preserve"> </w:t>
      </w:r>
      <w:r w:rsidRPr="004515A9">
        <w:rPr>
          <w:rFonts w:ascii="Times New Roman" w:eastAsia="Times New Roman" w:hAnsi="Times New Roman" w:cs="Times New Roman"/>
          <w:sz w:val="26"/>
          <w:szCs w:val="26"/>
          <w:lang w:eastAsia="ru-RU"/>
        </w:rPr>
        <w:t>«Бегущая волна»;</w:t>
      </w:r>
      <w:r w:rsidRPr="004515A9">
        <w:rPr>
          <w:rFonts w:ascii="Times New Roman" w:eastAsia="Times New Roman" w:hAnsi="Times New Roman" w:cs="Times New Roman"/>
          <w:i/>
          <w:sz w:val="26"/>
          <w:szCs w:val="26"/>
          <w:lang w:eastAsia="ru-RU"/>
        </w:rPr>
        <w:t xml:space="preserve"> </w:t>
      </w:r>
      <w:r w:rsidRPr="004515A9">
        <w:rPr>
          <w:rFonts w:ascii="Times New Roman" w:eastAsia="Times New Roman" w:hAnsi="Times New Roman" w:cs="Times New Roman"/>
          <w:sz w:val="26"/>
          <w:szCs w:val="26"/>
          <w:lang w:eastAsia="ru-RU"/>
        </w:rPr>
        <w:t>«Гребной»; «Велотренажер»; «Растяжение – силовой».</w:t>
      </w:r>
      <w:r w:rsidRPr="004515A9">
        <w:rPr>
          <w:rFonts w:ascii="Times New Roman" w:eastAsia="Times New Roman" w:hAnsi="Times New Roman" w:cs="Times New Roman"/>
          <w:i/>
          <w:sz w:val="26"/>
          <w:szCs w:val="26"/>
          <w:lang w:eastAsia="ru-RU"/>
        </w:rPr>
        <w:t xml:space="preserve"> </w:t>
      </w:r>
      <w:proofErr w:type="gramStart"/>
      <w:r w:rsidRPr="004515A9">
        <w:rPr>
          <w:rFonts w:ascii="Times New Roman" w:eastAsia="Times New Roman" w:hAnsi="Times New Roman" w:cs="Times New Roman"/>
          <w:sz w:val="26"/>
          <w:szCs w:val="26"/>
          <w:lang w:eastAsia="ru-RU"/>
        </w:rPr>
        <w:t>Мимическая гимнастика</w:t>
      </w:r>
      <w:r w:rsidRPr="004515A9">
        <w:rPr>
          <w:rFonts w:ascii="Times New Roman" w:eastAsia="Times New Roman" w:hAnsi="Times New Roman" w:cs="Times New Roman"/>
          <w:i/>
          <w:sz w:val="26"/>
          <w:szCs w:val="26"/>
          <w:lang w:eastAsia="ru-RU"/>
        </w:rPr>
        <w:t xml:space="preserve"> «</w:t>
      </w:r>
      <w:r w:rsidRPr="004515A9">
        <w:rPr>
          <w:rFonts w:ascii="Times New Roman" w:eastAsia="Times New Roman" w:hAnsi="Times New Roman" w:cs="Times New Roman"/>
          <w:sz w:val="26"/>
          <w:szCs w:val="26"/>
          <w:lang w:eastAsia="ru-RU"/>
        </w:rPr>
        <w:t>Кислое яблочко»;</w:t>
      </w:r>
      <w:r w:rsidRPr="004515A9">
        <w:rPr>
          <w:rFonts w:ascii="Times New Roman" w:eastAsia="Times New Roman" w:hAnsi="Times New Roman" w:cs="Times New Roman"/>
          <w:i/>
          <w:sz w:val="26"/>
          <w:szCs w:val="26"/>
          <w:lang w:eastAsia="ru-RU"/>
        </w:rPr>
        <w:t xml:space="preserve"> «</w:t>
      </w:r>
      <w:r w:rsidRPr="004515A9">
        <w:rPr>
          <w:rFonts w:ascii="Times New Roman" w:eastAsia="Times New Roman" w:hAnsi="Times New Roman" w:cs="Times New Roman"/>
          <w:sz w:val="26"/>
          <w:szCs w:val="26"/>
          <w:lang w:eastAsia="ru-RU"/>
        </w:rPr>
        <w:t>Девочка удивляется, заболела, обрадовалась»;</w:t>
      </w:r>
      <w:r w:rsidRPr="004515A9">
        <w:rPr>
          <w:rFonts w:ascii="Times New Roman" w:eastAsia="Times New Roman" w:hAnsi="Times New Roman" w:cs="Times New Roman"/>
          <w:i/>
          <w:sz w:val="26"/>
          <w:szCs w:val="26"/>
          <w:lang w:eastAsia="ru-RU"/>
        </w:rPr>
        <w:t xml:space="preserve"> «</w:t>
      </w:r>
      <w:r w:rsidRPr="004515A9">
        <w:rPr>
          <w:rFonts w:ascii="Times New Roman" w:eastAsia="Times New Roman" w:hAnsi="Times New Roman" w:cs="Times New Roman"/>
          <w:sz w:val="26"/>
          <w:szCs w:val="26"/>
          <w:lang w:eastAsia="ru-RU"/>
        </w:rPr>
        <w:t xml:space="preserve"> Кошка обиделась, крадётся и т.д.»; Весёлая разминка» (ритмика) на степ – платформах (со сменой ведущего).</w:t>
      </w:r>
      <w:proofErr w:type="gramEnd"/>
      <w:r w:rsidRPr="004515A9">
        <w:rPr>
          <w:rFonts w:ascii="Times New Roman" w:eastAsia="Times New Roman" w:hAnsi="Times New Roman" w:cs="Times New Roman"/>
          <w:sz w:val="26"/>
          <w:szCs w:val="26"/>
          <w:lang w:eastAsia="ru-RU"/>
        </w:rPr>
        <w:t xml:space="preserve"> Упражнения на фитболах для укрепления мышц спины (см. « Лечебные игры и упражнения для детей» - А.А. </w:t>
      </w:r>
      <w:proofErr w:type="spellStart"/>
      <w:r w:rsidRPr="004515A9">
        <w:rPr>
          <w:rFonts w:ascii="Times New Roman" w:eastAsia="Times New Roman" w:hAnsi="Times New Roman" w:cs="Times New Roman"/>
          <w:sz w:val="26"/>
          <w:szCs w:val="26"/>
          <w:lang w:eastAsia="ru-RU"/>
        </w:rPr>
        <w:t>Панчук</w:t>
      </w:r>
      <w:proofErr w:type="spellEnd"/>
      <w:r w:rsidRPr="004515A9">
        <w:rPr>
          <w:rFonts w:ascii="Times New Roman" w:eastAsia="Times New Roman" w:hAnsi="Times New Roman" w:cs="Times New Roman"/>
          <w:sz w:val="26"/>
          <w:szCs w:val="26"/>
          <w:lang w:eastAsia="ru-RU"/>
        </w:rPr>
        <w:t>, 2007г., с.94). Подвижная игра «День, ночь, огонь, вода». Гимнастика для глаз. День открытых дверей. Выполнение изученных комплексов. Игры, эстафеты, конкурсы, танцы по желанию детей и по их показу. Индивидуальный подход к каждому ребёнку.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hAnsi="Times New Roman" w:cs="Times New Roman"/>
          <w:b/>
          <w:color w:val="000000"/>
          <w:sz w:val="26"/>
          <w:szCs w:val="26"/>
        </w:rPr>
      </w:pPr>
      <w:r w:rsidRPr="004515A9">
        <w:rPr>
          <w:rFonts w:ascii="Times New Roman" w:hAnsi="Times New Roman" w:cs="Times New Roman"/>
          <w:b/>
          <w:color w:val="000000"/>
          <w:sz w:val="26"/>
          <w:szCs w:val="26"/>
        </w:rPr>
        <w:t>3.1.3 Тематическое планирование</w:t>
      </w:r>
    </w:p>
    <w:p w:rsidR="006F20AA" w:rsidRPr="004515A9" w:rsidRDefault="006F20AA" w:rsidP="006F20AA">
      <w:pPr>
        <w:spacing w:after="0" w:line="240" w:lineRule="auto"/>
        <w:jc w:val="both"/>
        <w:rPr>
          <w:rFonts w:ascii="Times New Roman" w:hAnsi="Times New Roman" w:cs="Times New Roman"/>
          <w:b/>
          <w:color w:val="000000"/>
          <w:sz w:val="26"/>
          <w:szCs w:val="26"/>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7478"/>
      </w:tblGrid>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Месяц</w:t>
            </w: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мероприятия</w:t>
            </w: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Сентябрь</w:t>
            </w: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Весь месяц</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1.Составление списка детей по группам здоровья и физической подготовленности.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2.Цели и задачи группы «Неболейка» (познакомить детей).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3.Разучивание комплекса упражнений с гимнастическими палками.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3.Закрепить четкость, ритмичность и координацию движений у детей. </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4.Выполнение упражнений по показу, учить правильному дыханию.</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5.Индивидуальная помощь каждому ребёнку.</w:t>
            </w: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Октябрь</w:t>
            </w: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1.Импровизация движений под музыку: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«В каждом маленьком ребёнке»,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«Какой чудесный день»,</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«Самый волшебный цветок».</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Выбрать наиболее образные движения,  соединить в комплекс.</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Разучивание комплекса.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2.Подвижные игры, направленные на установление психологического контакта между детьми: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«Поймай меня»,</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«Запомни меня»,</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«Видеотелефон»,</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«Покажи сказку».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см. «Подвижные игры для детей с нарушением развития» - серия </w:t>
            </w:r>
            <w:r w:rsidRPr="004515A9">
              <w:rPr>
                <w:rFonts w:ascii="Times New Roman" w:eastAsia="Times New Roman" w:hAnsi="Times New Roman" w:cs="Times New Roman"/>
                <w:sz w:val="26"/>
                <w:szCs w:val="26"/>
                <w:lang w:eastAsia="ru-RU"/>
              </w:rPr>
              <w:lastRenderedPageBreak/>
              <w:t xml:space="preserve">«Из опыта педагога» </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1.Повторить комплекс № 1 – отработать качество движений.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2.Игровые упражнения на степах:</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Займи место»,</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«Цирковые лошадки»,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«Скворцы прилетели».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1.Выполнение упражнений по показу инструктора.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2.Повторить комплекс №1.</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3.Игровое задание «Кузнечик»</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(см. «Зелёный огонёк здоровья» - М.Ю. </w:t>
            </w:r>
            <w:proofErr w:type="spellStart"/>
            <w:r w:rsidRPr="004515A9">
              <w:rPr>
                <w:rFonts w:ascii="Times New Roman" w:eastAsia="Times New Roman" w:hAnsi="Times New Roman" w:cs="Times New Roman"/>
                <w:sz w:val="26"/>
                <w:szCs w:val="26"/>
                <w:lang w:eastAsia="ru-RU"/>
              </w:rPr>
              <w:t>Картушина</w:t>
            </w:r>
            <w:proofErr w:type="spellEnd"/>
            <w:r w:rsidRPr="004515A9">
              <w:rPr>
                <w:rFonts w:ascii="Times New Roman" w:eastAsia="Times New Roman" w:hAnsi="Times New Roman" w:cs="Times New Roman"/>
                <w:sz w:val="26"/>
                <w:szCs w:val="26"/>
                <w:lang w:eastAsia="ru-RU"/>
              </w:rPr>
              <w:t>, с.37).</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1.Разучивание комплекса упражнений с обручами – композиция на «Французскую песенку» в исполнении </w:t>
            </w:r>
            <w:proofErr w:type="spellStart"/>
            <w:r w:rsidRPr="004515A9">
              <w:rPr>
                <w:rFonts w:ascii="Times New Roman" w:eastAsia="Times New Roman" w:hAnsi="Times New Roman" w:cs="Times New Roman"/>
                <w:sz w:val="26"/>
                <w:szCs w:val="26"/>
                <w:lang w:eastAsia="ru-RU"/>
              </w:rPr>
              <w:t>Ф.Гойи</w:t>
            </w:r>
            <w:proofErr w:type="spellEnd"/>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Развивать координацию движений, формирование двигательных умений,   музыкального слуха</w:t>
            </w:r>
            <w:proofErr w:type="gramStart"/>
            <w:r w:rsidRPr="004515A9">
              <w:rPr>
                <w:rFonts w:ascii="Times New Roman" w:eastAsia="Times New Roman" w:hAnsi="Times New Roman" w:cs="Times New Roman"/>
                <w:sz w:val="26"/>
                <w:szCs w:val="26"/>
                <w:lang w:eastAsia="ru-RU"/>
              </w:rPr>
              <w:t>.</w:t>
            </w:r>
            <w:proofErr w:type="gramEnd"/>
            <w:r w:rsidRPr="004515A9">
              <w:rPr>
                <w:rFonts w:ascii="Times New Roman" w:eastAsia="Times New Roman" w:hAnsi="Times New Roman" w:cs="Times New Roman"/>
                <w:sz w:val="26"/>
                <w:szCs w:val="26"/>
                <w:lang w:eastAsia="ru-RU"/>
              </w:rPr>
              <w:t xml:space="preserve"> (</w:t>
            </w:r>
            <w:proofErr w:type="gramStart"/>
            <w:r w:rsidRPr="004515A9">
              <w:rPr>
                <w:rFonts w:ascii="Times New Roman" w:eastAsia="Times New Roman" w:hAnsi="Times New Roman" w:cs="Times New Roman"/>
                <w:sz w:val="26"/>
                <w:szCs w:val="26"/>
                <w:lang w:eastAsia="ru-RU"/>
              </w:rPr>
              <w:t>с</w:t>
            </w:r>
            <w:proofErr w:type="gramEnd"/>
            <w:r w:rsidRPr="004515A9">
              <w:rPr>
                <w:rFonts w:ascii="Times New Roman" w:eastAsia="Times New Roman" w:hAnsi="Times New Roman" w:cs="Times New Roman"/>
                <w:sz w:val="26"/>
                <w:szCs w:val="26"/>
                <w:lang w:eastAsia="ru-RU"/>
              </w:rPr>
              <w:t>м. А.И. Буренина «Ритмическая мозаика»  - 1997г. с.83).</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2.Подвижная игра «Цирковые лошадки».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3.Упражнения на дыхание </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«Муха»,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«Чайник»,</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«Самолёт».</w:t>
            </w: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ноябрь</w:t>
            </w: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1.Знакомство и выполнение силовых упражнений для стопы и голени: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а) поднимание на носки, пятки. </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б) подскоки на одной из двух ногах.</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в) движение стопой на себя – от себя в упражнениях связанных с движением   ногами из исходного положения, сидя, лёжа.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2.Выполнение комплексных упражнений, игровые задания</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(см. журнал «Обруч» № 5  - 2007г. с.41)</w:t>
            </w: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1.Разучивание и выполнение комплекса № 2 (см. приложение),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Индивидуальный подход к каждому ребёнку.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2.Упражнения с использованием гимнастических приспособлений (шведская стенка, наклонные доски, беговые и корригирующие дорожки).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3.Игровые задания на координацию движений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«Муравей»,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«Лягушка»,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«Маятник»,</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«Рыбка»,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«Улитка».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4.Подвижная игра «Охотники и утки».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5.Силовое дыхание «Задуй свечи», «Надуем шарик».</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1.Повторение комплекса № 2 (качество движений).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2.Упражнения с оборудованием «Аконит» - индивидуальный подход.</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lastRenderedPageBreak/>
              <w:t>3.Подвижная игра «Пёс Барбос»».</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4.Упражнения на дыхание (звуковое)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Самолёт - выдох со звуком у-у-у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Пчелка – выдох со звуком з-з-з</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Жук – выдох со звуком ж-ж-ж</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1.Закрепление комплекса №2</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2.Знакомство с тренажёрами  </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«Бегущая волна»,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«Сильные руки»,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«Велотренажер» - индивидуально.</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3.Подвижная игра «</w:t>
            </w:r>
            <w:proofErr w:type="gramStart"/>
            <w:r w:rsidRPr="004515A9">
              <w:rPr>
                <w:rFonts w:ascii="Times New Roman" w:eastAsia="Times New Roman" w:hAnsi="Times New Roman" w:cs="Times New Roman"/>
                <w:sz w:val="26"/>
                <w:szCs w:val="26"/>
                <w:lang w:eastAsia="ru-RU"/>
              </w:rPr>
              <w:t>Растяпа</w:t>
            </w:r>
            <w:proofErr w:type="gramEnd"/>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4.Дыхательная гимнастика  (см. «Минуты здоровья» В.М. Кузнецова, с.53).</w:t>
            </w:r>
          </w:p>
        </w:tc>
      </w:tr>
      <w:tr w:rsidR="006F20AA" w:rsidRPr="004515A9" w:rsidTr="00201A74">
        <w:tc>
          <w:tcPr>
            <w:tcW w:w="1418" w:type="dxa"/>
            <w:vMerge w:val="restart"/>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Декабрь </w:t>
            </w: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1.Разучивание комплекса «Танец злых духов» - фантастическая  композиция на музыку Э. Грига. «В пещере горного духа»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 см. А.И. Буренина «Ритмическая мозаика» 1997, с.92)</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2.Работа на «дисках здоровья», упражнения и задания на них – индивидуальный подход.</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3.Подвижная игра «Сапожник».</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4.С/и «Угадай, где звенит?»</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vMerge/>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1.Повторение комплекса «Танец злых духов».</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2.Прыжки на батуте, работа на тренажерах – индивидуальный подход.</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3.Подвижная игра по желанию детей (использовать считалки).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4.Упражнение – задания на развитие двигательного творчества</w:t>
            </w:r>
          </w:p>
        </w:tc>
      </w:tr>
      <w:tr w:rsidR="006F20AA" w:rsidRPr="004515A9" w:rsidTr="00201A74">
        <w:tc>
          <w:tcPr>
            <w:tcW w:w="1418" w:type="dxa"/>
            <w:vMerge/>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1.Закрепление комплекса «Танец злых духов», повторение комплекса № 2 (см. приложение).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2.Игровые упражнения «Догони белку», «По следам», «Подбрось – поймай».</w:t>
            </w:r>
          </w:p>
        </w:tc>
      </w:tr>
      <w:tr w:rsidR="006F20AA" w:rsidRPr="004515A9" w:rsidTr="00201A74">
        <w:tc>
          <w:tcPr>
            <w:tcW w:w="1418" w:type="dxa"/>
            <w:vMerge/>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1.Занятие в форме подвижных игр по типу «Зеркало», «День и ночь», чередуя  комплексы с прыжками и бегом. Использовать грамм запись «Песни для детей. Русские народные мелодии».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2.Знакомство с комплексом лечебной гимнастики  (см. «Лечебная физкультура для дошкольников -  О.В. Козырева, с. 62).</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3.Спокойная игра танец «Если нравится тебе, то делай так».</w:t>
            </w:r>
            <w:r w:rsidRPr="004515A9">
              <w:rPr>
                <w:rFonts w:ascii="Times New Roman" w:eastAsia="Times New Roman" w:hAnsi="Times New Roman" w:cs="Times New Roman"/>
                <w:sz w:val="26"/>
                <w:szCs w:val="26"/>
                <w:lang w:eastAsia="ru-RU"/>
              </w:rPr>
              <w:tab/>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vMerge w:val="restart"/>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Январь </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Игровое занятие «</w:t>
            </w:r>
            <w:proofErr w:type="gramStart"/>
            <w:r w:rsidRPr="004515A9">
              <w:rPr>
                <w:rFonts w:ascii="Times New Roman" w:eastAsia="Times New Roman" w:hAnsi="Times New Roman" w:cs="Times New Roman"/>
                <w:sz w:val="26"/>
                <w:szCs w:val="26"/>
                <w:lang w:eastAsia="ru-RU"/>
              </w:rPr>
              <w:t>Усатый</w:t>
            </w:r>
            <w:proofErr w:type="gramEnd"/>
            <w:r w:rsidRPr="004515A9">
              <w:rPr>
                <w:rFonts w:ascii="Times New Roman" w:eastAsia="Times New Roman" w:hAnsi="Times New Roman" w:cs="Times New Roman"/>
                <w:sz w:val="26"/>
                <w:szCs w:val="26"/>
                <w:lang w:eastAsia="ru-RU"/>
              </w:rPr>
              <w:t xml:space="preserve"> – полосатый».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1.Стимулировать импровизацию, развивать двигательное творчество, чувство юмора (см. «Мир вашего ребёнка» - творческая школа для дошколят, с.454, Н.Н. Ермак).</w:t>
            </w:r>
          </w:p>
        </w:tc>
      </w:tr>
      <w:tr w:rsidR="006F20AA" w:rsidRPr="004515A9" w:rsidTr="00201A74">
        <w:tc>
          <w:tcPr>
            <w:tcW w:w="1418" w:type="dxa"/>
            <w:vMerge/>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1.«Мой весёлый звонкий мяч»… Фитбол – аэробика.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Беседа о назначении мяча и его использовании.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О.Р.У. с мячом:</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мяч как предмет</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-мяч как опора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lastRenderedPageBreak/>
              <w:t xml:space="preserve">- мяч как  </w:t>
            </w:r>
            <w:proofErr w:type="spellStart"/>
            <w:r w:rsidRPr="004515A9">
              <w:rPr>
                <w:rFonts w:ascii="Times New Roman" w:eastAsia="Times New Roman" w:hAnsi="Times New Roman" w:cs="Times New Roman"/>
                <w:sz w:val="26"/>
                <w:szCs w:val="26"/>
                <w:lang w:eastAsia="ru-RU"/>
              </w:rPr>
              <w:t>массажер</w:t>
            </w:r>
            <w:proofErr w:type="spellEnd"/>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мяч препятствие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мяч как отягощение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мяч как ориентир</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roofErr w:type="gramStart"/>
            <w:r w:rsidRPr="004515A9">
              <w:rPr>
                <w:rFonts w:ascii="Times New Roman" w:eastAsia="Times New Roman" w:hAnsi="Times New Roman" w:cs="Times New Roman"/>
                <w:sz w:val="26"/>
                <w:szCs w:val="26"/>
                <w:lang w:eastAsia="ru-RU"/>
              </w:rPr>
              <w:t>Разучивание комплекса «Старуха Шапокляк» (аудиокассета «Волшебный бал» муз.</w:t>
            </w:r>
            <w:proofErr w:type="gramEnd"/>
            <w:r w:rsidRPr="004515A9">
              <w:rPr>
                <w:rFonts w:ascii="Times New Roman" w:eastAsia="Times New Roman" w:hAnsi="Times New Roman" w:cs="Times New Roman"/>
                <w:sz w:val="26"/>
                <w:szCs w:val="26"/>
                <w:lang w:eastAsia="ru-RU"/>
              </w:rPr>
              <w:t xml:space="preserve"> А. Варламова, сл. В. Татаринова) – образное </w:t>
            </w:r>
            <w:proofErr w:type="gramStart"/>
            <w:r w:rsidRPr="004515A9">
              <w:rPr>
                <w:rFonts w:ascii="Times New Roman" w:eastAsia="Times New Roman" w:hAnsi="Times New Roman" w:cs="Times New Roman"/>
                <w:sz w:val="26"/>
                <w:szCs w:val="26"/>
                <w:lang w:eastAsia="ru-RU"/>
              </w:rPr>
              <w:t>упражнение</w:t>
            </w:r>
            <w:proofErr w:type="gramEnd"/>
            <w:r w:rsidRPr="004515A9">
              <w:rPr>
                <w:rFonts w:ascii="Times New Roman" w:eastAsia="Times New Roman" w:hAnsi="Times New Roman" w:cs="Times New Roman"/>
                <w:sz w:val="26"/>
                <w:szCs w:val="26"/>
                <w:lang w:eastAsia="ru-RU"/>
              </w:rPr>
              <w:t xml:space="preserve"> направленное на укрепление мышц ног (см. комплекс с </w:t>
            </w:r>
            <w:proofErr w:type="spellStart"/>
            <w:r w:rsidRPr="004515A9">
              <w:rPr>
                <w:rFonts w:ascii="Times New Roman" w:eastAsia="Times New Roman" w:hAnsi="Times New Roman" w:cs="Times New Roman"/>
                <w:sz w:val="26"/>
                <w:szCs w:val="26"/>
                <w:lang w:eastAsia="ru-RU"/>
              </w:rPr>
              <w:t>фитболами</w:t>
            </w:r>
            <w:proofErr w:type="spellEnd"/>
            <w:r w:rsidRPr="004515A9">
              <w:rPr>
                <w:rFonts w:ascii="Times New Roman" w:eastAsia="Times New Roman" w:hAnsi="Times New Roman" w:cs="Times New Roman"/>
                <w:sz w:val="26"/>
                <w:szCs w:val="26"/>
                <w:lang w:eastAsia="ru-RU"/>
              </w:rPr>
              <w:t>, журнал «Дошкольная педагогика» - 2005 № 9, с.28).</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vMerge/>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1.Повторение комплекса «Старуха Шапокляк», «Танец злых духов».</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2.Упражнение из серии «Волшебная водичка».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    «Брызгалка» (сжимаем, разжимаем пальцы);</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    «Вертушка» (вращение кистей);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 « Рыбки и хвост» (ладони поднимаем и опускаем перпендикулярно предплечью);</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     «Волны» (вращение рук в локтевых суставах).</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3.Подвижная игра «Волк во рву».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 Самомассаж (см. «Минуты здоровья» - В.М. Кузнецова,  с.37).</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vMerge w:val="restart"/>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февраль</w:t>
            </w: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1.Разучивание комплекса № 3 с обручами (см. приложение).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2.Упражнение на фитболах для укрепления мышц брюшного пресса </w:t>
            </w:r>
            <w:proofErr w:type="gramStart"/>
            <w:r w:rsidRPr="004515A9">
              <w:rPr>
                <w:rFonts w:ascii="Times New Roman" w:eastAsia="Times New Roman" w:hAnsi="Times New Roman" w:cs="Times New Roman"/>
                <w:sz w:val="26"/>
                <w:szCs w:val="26"/>
                <w:lang w:eastAsia="ru-RU"/>
              </w:rPr>
              <w:t xml:space="preserve">( </w:t>
            </w:r>
            <w:proofErr w:type="gramEnd"/>
            <w:r w:rsidRPr="004515A9">
              <w:rPr>
                <w:rFonts w:ascii="Times New Roman" w:eastAsia="Times New Roman" w:hAnsi="Times New Roman" w:cs="Times New Roman"/>
                <w:sz w:val="26"/>
                <w:szCs w:val="26"/>
                <w:lang w:eastAsia="ru-RU"/>
              </w:rPr>
              <w:t xml:space="preserve">см. «Лечебные игры и упражнения для детей» - 2007г., А.А. </w:t>
            </w:r>
            <w:proofErr w:type="spellStart"/>
            <w:r w:rsidRPr="004515A9">
              <w:rPr>
                <w:rFonts w:ascii="Times New Roman" w:eastAsia="Times New Roman" w:hAnsi="Times New Roman" w:cs="Times New Roman"/>
                <w:sz w:val="26"/>
                <w:szCs w:val="26"/>
                <w:lang w:eastAsia="ru-RU"/>
              </w:rPr>
              <w:t>Потапчук</w:t>
            </w:r>
            <w:proofErr w:type="spellEnd"/>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roofErr w:type="gramStart"/>
            <w:r w:rsidRPr="004515A9">
              <w:rPr>
                <w:rFonts w:ascii="Times New Roman" w:eastAsia="Times New Roman" w:hAnsi="Times New Roman" w:cs="Times New Roman"/>
                <w:sz w:val="26"/>
                <w:szCs w:val="26"/>
                <w:lang w:eastAsia="ru-RU"/>
              </w:rPr>
              <w:t>3.Подвижные игры, эстафеты, используя зимнюю спортивную атрибутику (шайбы, клюшка, лыжи, ледянки, снегоходы).</w:t>
            </w:r>
            <w:proofErr w:type="gramEnd"/>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4.Дыхательные упражнения (силовые и звуковые).</w:t>
            </w:r>
          </w:p>
        </w:tc>
      </w:tr>
      <w:tr w:rsidR="006F20AA" w:rsidRPr="004515A9" w:rsidTr="00201A74">
        <w:tc>
          <w:tcPr>
            <w:tcW w:w="1418" w:type="dxa"/>
            <w:vMerge/>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Сюжетные занятия «Путешествие в </w:t>
            </w:r>
            <w:proofErr w:type="spellStart"/>
            <w:r w:rsidRPr="004515A9">
              <w:rPr>
                <w:rFonts w:ascii="Times New Roman" w:eastAsia="Times New Roman" w:hAnsi="Times New Roman" w:cs="Times New Roman"/>
                <w:sz w:val="26"/>
                <w:szCs w:val="26"/>
                <w:lang w:eastAsia="ru-RU"/>
              </w:rPr>
              <w:t>Кукляндию</w:t>
            </w:r>
            <w:proofErr w:type="spellEnd"/>
            <w:r w:rsidRPr="004515A9">
              <w:rPr>
                <w:rFonts w:ascii="Times New Roman" w:eastAsia="Times New Roman" w:hAnsi="Times New Roman" w:cs="Times New Roman"/>
                <w:sz w:val="26"/>
                <w:szCs w:val="26"/>
                <w:lang w:eastAsia="ru-RU"/>
              </w:rPr>
              <w:t xml:space="preserve">»  </w:t>
            </w:r>
            <w:proofErr w:type="gramStart"/>
            <w:r w:rsidRPr="004515A9">
              <w:rPr>
                <w:rFonts w:ascii="Times New Roman" w:eastAsia="Times New Roman" w:hAnsi="Times New Roman" w:cs="Times New Roman"/>
                <w:sz w:val="26"/>
                <w:szCs w:val="26"/>
                <w:lang w:eastAsia="ru-RU"/>
              </w:rPr>
              <w:t xml:space="preserve">( </w:t>
            </w:r>
            <w:proofErr w:type="gramEnd"/>
            <w:r w:rsidRPr="004515A9">
              <w:rPr>
                <w:rFonts w:ascii="Times New Roman" w:eastAsia="Times New Roman" w:hAnsi="Times New Roman" w:cs="Times New Roman"/>
                <w:sz w:val="26"/>
                <w:szCs w:val="26"/>
                <w:lang w:eastAsia="ru-RU"/>
              </w:rPr>
              <w:t>см. «</w:t>
            </w:r>
            <w:proofErr w:type="spellStart"/>
            <w:r w:rsidRPr="004515A9">
              <w:rPr>
                <w:rFonts w:ascii="Times New Roman" w:eastAsia="Times New Roman" w:hAnsi="Times New Roman" w:cs="Times New Roman"/>
                <w:sz w:val="26"/>
                <w:szCs w:val="26"/>
                <w:lang w:eastAsia="ru-RU"/>
              </w:rPr>
              <w:t>Са</w:t>
            </w:r>
            <w:proofErr w:type="spellEnd"/>
            <w:r w:rsidRPr="004515A9">
              <w:rPr>
                <w:rFonts w:ascii="Times New Roman" w:eastAsia="Times New Roman" w:hAnsi="Times New Roman" w:cs="Times New Roman"/>
                <w:sz w:val="26"/>
                <w:szCs w:val="26"/>
                <w:lang w:eastAsia="ru-RU"/>
              </w:rPr>
              <w:t xml:space="preserve">-Фи – </w:t>
            </w:r>
            <w:proofErr w:type="spellStart"/>
            <w:r w:rsidRPr="004515A9">
              <w:rPr>
                <w:rFonts w:ascii="Times New Roman" w:eastAsia="Times New Roman" w:hAnsi="Times New Roman" w:cs="Times New Roman"/>
                <w:sz w:val="26"/>
                <w:szCs w:val="26"/>
                <w:lang w:eastAsia="ru-RU"/>
              </w:rPr>
              <w:t>дансе</w:t>
            </w:r>
            <w:proofErr w:type="spellEnd"/>
            <w:r w:rsidRPr="004515A9">
              <w:rPr>
                <w:rFonts w:ascii="Times New Roman" w:eastAsia="Times New Roman" w:hAnsi="Times New Roman" w:cs="Times New Roman"/>
                <w:sz w:val="26"/>
                <w:szCs w:val="26"/>
                <w:lang w:eastAsia="ru-RU"/>
              </w:rPr>
              <w:t xml:space="preserve">» - Ж.Е. </w:t>
            </w:r>
            <w:proofErr w:type="spellStart"/>
            <w:r w:rsidRPr="004515A9">
              <w:rPr>
                <w:rFonts w:ascii="Times New Roman" w:eastAsia="Times New Roman" w:hAnsi="Times New Roman" w:cs="Times New Roman"/>
                <w:sz w:val="26"/>
                <w:szCs w:val="26"/>
                <w:lang w:eastAsia="ru-RU"/>
              </w:rPr>
              <w:t>Фирилева</w:t>
            </w:r>
            <w:proofErr w:type="spellEnd"/>
            <w:r w:rsidRPr="004515A9">
              <w:rPr>
                <w:rFonts w:ascii="Times New Roman" w:eastAsia="Times New Roman" w:hAnsi="Times New Roman" w:cs="Times New Roman"/>
                <w:sz w:val="26"/>
                <w:szCs w:val="26"/>
                <w:lang w:eastAsia="ru-RU"/>
              </w:rPr>
              <w:t>, Е.Г Сайкин, с.120).</w:t>
            </w:r>
          </w:p>
        </w:tc>
      </w:tr>
      <w:tr w:rsidR="006F20AA" w:rsidRPr="004515A9" w:rsidTr="00201A74">
        <w:tc>
          <w:tcPr>
            <w:tcW w:w="1418" w:type="dxa"/>
            <w:vMerge/>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1.Повторение комплекса № 3 с обручами.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2.Разучивание комплекса «Яблочко» (см. приложение).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3.Музыкально – подвижная игра «Водяной».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 Повторение комплекса № 3 с обручами.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2.Разучивание комплекса «Яблочко» (см. приложение).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3.Музыкально – подвижная игра «Водяной».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4.Креативная гимнастика «Создай образ» - игровые занятия для развития пластической выразительности при создании образа.</w:t>
            </w:r>
          </w:p>
        </w:tc>
      </w:tr>
      <w:tr w:rsidR="006F20AA" w:rsidRPr="004515A9" w:rsidTr="00201A74">
        <w:tc>
          <w:tcPr>
            <w:tcW w:w="1418" w:type="dxa"/>
            <w:vMerge/>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День открытых дверей.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Использование изученных комплексов.</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Упражнение на фитболах</w:t>
            </w: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март</w:t>
            </w: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1.Игровое занятие «Здравствуй, Неболейка».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Укрепление здоровья и обеспечение оптимального физического развития с учётом укрепления индивидуальных особенностей туб</w:t>
            </w:r>
            <w:proofErr w:type="gramStart"/>
            <w:r w:rsidRPr="004515A9">
              <w:rPr>
                <w:rFonts w:ascii="Times New Roman" w:eastAsia="Times New Roman" w:hAnsi="Times New Roman" w:cs="Times New Roman"/>
                <w:sz w:val="26"/>
                <w:szCs w:val="26"/>
                <w:lang w:eastAsia="ru-RU"/>
              </w:rPr>
              <w:t>.</w:t>
            </w:r>
            <w:proofErr w:type="gramEnd"/>
            <w:r w:rsidRPr="004515A9">
              <w:rPr>
                <w:rFonts w:ascii="Times New Roman" w:eastAsia="Times New Roman" w:hAnsi="Times New Roman" w:cs="Times New Roman"/>
                <w:sz w:val="26"/>
                <w:szCs w:val="26"/>
                <w:lang w:eastAsia="ru-RU"/>
              </w:rPr>
              <w:t xml:space="preserve"> </w:t>
            </w:r>
            <w:proofErr w:type="gramStart"/>
            <w:r w:rsidRPr="004515A9">
              <w:rPr>
                <w:rFonts w:ascii="Times New Roman" w:eastAsia="Times New Roman" w:hAnsi="Times New Roman" w:cs="Times New Roman"/>
                <w:sz w:val="26"/>
                <w:szCs w:val="26"/>
                <w:lang w:eastAsia="ru-RU"/>
              </w:rPr>
              <w:t>и</w:t>
            </w:r>
            <w:proofErr w:type="gramEnd"/>
            <w:r w:rsidRPr="004515A9">
              <w:rPr>
                <w:rFonts w:ascii="Times New Roman" w:eastAsia="Times New Roman" w:hAnsi="Times New Roman" w:cs="Times New Roman"/>
                <w:sz w:val="26"/>
                <w:szCs w:val="26"/>
                <w:lang w:eastAsia="ru-RU"/>
              </w:rPr>
              <w:t xml:space="preserve">нфицированных детей. Учить выполнять движения благодаря подражанию и по словесной инструкции, </w:t>
            </w:r>
            <w:r w:rsidRPr="004515A9">
              <w:rPr>
                <w:rFonts w:ascii="Times New Roman" w:eastAsia="Times New Roman" w:hAnsi="Times New Roman" w:cs="Times New Roman"/>
                <w:sz w:val="26"/>
                <w:szCs w:val="26"/>
                <w:lang w:eastAsia="ru-RU"/>
              </w:rPr>
              <w:lastRenderedPageBreak/>
              <w:t xml:space="preserve">Стимулировать правильное, ловкое, красивое выполнение разучиваемых движений (см. «Зелёный огонёк здоровья» - М. Ю. </w:t>
            </w:r>
            <w:proofErr w:type="spellStart"/>
            <w:r w:rsidRPr="004515A9">
              <w:rPr>
                <w:rFonts w:ascii="Times New Roman" w:eastAsia="Times New Roman" w:hAnsi="Times New Roman" w:cs="Times New Roman"/>
                <w:sz w:val="26"/>
                <w:szCs w:val="26"/>
                <w:lang w:eastAsia="ru-RU"/>
              </w:rPr>
              <w:t>Картушина</w:t>
            </w:r>
            <w:proofErr w:type="spellEnd"/>
            <w:r w:rsidRPr="004515A9">
              <w:rPr>
                <w:rFonts w:ascii="Times New Roman" w:eastAsia="Times New Roman" w:hAnsi="Times New Roman" w:cs="Times New Roman"/>
                <w:sz w:val="26"/>
                <w:szCs w:val="26"/>
                <w:lang w:eastAsia="ru-RU"/>
              </w:rPr>
              <w:t>, с.86).</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roofErr w:type="gramStart"/>
            <w:r w:rsidRPr="004515A9">
              <w:rPr>
                <w:rFonts w:ascii="Times New Roman" w:eastAsia="Times New Roman" w:hAnsi="Times New Roman" w:cs="Times New Roman"/>
                <w:sz w:val="26"/>
                <w:szCs w:val="26"/>
                <w:lang w:eastAsia="ru-RU"/>
              </w:rPr>
              <w:t xml:space="preserve">1.Занятие фитнес – аэробика «Мы циркачи», гантели, скакалки, коврики, </w:t>
            </w:r>
            <w:proofErr w:type="spellStart"/>
            <w:r w:rsidRPr="004515A9">
              <w:rPr>
                <w:rFonts w:ascii="Times New Roman" w:eastAsia="Times New Roman" w:hAnsi="Times New Roman" w:cs="Times New Roman"/>
                <w:sz w:val="26"/>
                <w:szCs w:val="26"/>
                <w:lang w:eastAsia="ru-RU"/>
              </w:rPr>
              <w:t>фитболы</w:t>
            </w:r>
            <w:proofErr w:type="spellEnd"/>
            <w:r w:rsidRPr="004515A9">
              <w:rPr>
                <w:rFonts w:ascii="Times New Roman" w:eastAsia="Times New Roman" w:hAnsi="Times New Roman" w:cs="Times New Roman"/>
                <w:sz w:val="26"/>
                <w:szCs w:val="26"/>
                <w:lang w:eastAsia="ru-RU"/>
              </w:rPr>
              <w:t xml:space="preserve"> (см. журнал «Обруч» 2005. № 6)</w:t>
            </w:r>
            <w:proofErr w:type="gramEnd"/>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1.Занятие соревнование: « А ну-ка, мальчики!», «А ну-ка, девочки!»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2.Проведение игр – эстафет, аттракционов, подвижных игр с использованием  массажных мячиков, </w:t>
            </w:r>
            <w:proofErr w:type="spellStart"/>
            <w:r w:rsidRPr="004515A9">
              <w:rPr>
                <w:rFonts w:ascii="Times New Roman" w:eastAsia="Times New Roman" w:hAnsi="Times New Roman" w:cs="Times New Roman"/>
                <w:sz w:val="26"/>
                <w:szCs w:val="26"/>
                <w:lang w:eastAsia="ru-RU"/>
              </w:rPr>
              <w:t>фитболов</w:t>
            </w:r>
            <w:proofErr w:type="spellEnd"/>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1.Повторение комплексов – ведущий ребёнок (по желанию).</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2.Игровые задания:</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круг и кружочки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тихо – громко</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музыкальные змейки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Игры Вологодской области «Заря заряница», «Хрен»</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(см. «Народные игры в детском саду» - составитель Е. И. Касаткина).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апрель</w:t>
            </w: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1.Разучивание О.Р.У. с надувными мячами –  песня В.Я. </w:t>
            </w:r>
            <w:proofErr w:type="spellStart"/>
            <w:r w:rsidRPr="004515A9">
              <w:rPr>
                <w:rFonts w:ascii="Times New Roman" w:eastAsia="Times New Roman" w:hAnsi="Times New Roman" w:cs="Times New Roman"/>
                <w:sz w:val="26"/>
                <w:szCs w:val="26"/>
                <w:lang w:eastAsia="ru-RU"/>
              </w:rPr>
              <w:t>Шаинского</w:t>
            </w:r>
            <w:proofErr w:type="spellEnd"/>
            <w:r w:rsidRPr="004515A9">
              <w:rPr>
                <w:rFonts w:ascii="Times New Roman" w:eastAsia="Times New Roman" w:hAnsi="Times New Roman" w:cs="Times New Roman"/>
                <w:sz w:val="26"/>
                <w:szCs w:val="26"/>
                <w:lang w:eastAsia="ru-RU"/>
              </w:rPr>
              <w:t xml:space="preserve"> «Улыбка» (см. «В дружбе со спортом» Г.В. </w:t>
            </w:r>
            <w:proofErr w:type="spellStart"/>
            <w:r w:rsidRPr="004515A9">
              <w:rPr>
                <w:rFonts w:ascii="Times New Roman" w:eastAsia="Times New Roman" w:hAnsi="Times New Roman" w:cs="Times New Roman"/>
                <w:sz w:val="26"/>
                <w:szCs w:val="26"/>
                <w:lang w:eastAsia="ru-RU"/>
              </w:rPr>
              <w:t>Безубцева</w:t>
            </w:r>
            <w:proofErr w:type="spellEnd"/>
            <w:r w:rsidRPr="004515A9">
              <w:rPr>
                <w:rFonts w:ascii="Times New Roman" w:eastAsia="Times New Roman" w:hAnsi="Times New Roman" w:cs="Times New Roman"/>
                <w:sz w:val="26"/>
                <w:szCs w:val="26"/>
                <w:lang w:eastAsia="ru-RU"/>
              </w:rPr>
              <w:t xml:space="preserve">, А.М. </w:t>
            </w:r>
            <w:proofErr w:type="spellStart"/>
            <w:r w:rsidRPr="004515A9">
              <w:rPr>
                <w:rFonts w:ascii="Times New Roman" w:eastAsia="Times New Roman" w:hAnsi="Times New Roman" w:cs="Times New Roman"/>
                <w:sz w:val="26"/>
                <w:szCs w:val="26"/>
                <w:lang w:eastAsia="ru-RU"/>
              </w:rPr>
              <w:t>Ермошина</w:t>
            </w:r>
            <w:proofErr w:type="spellEnd"/>
            <w:r w:rsidRPr="004515A9">
              <w:rPr>
                <w:rFonts w:ascii="Times New Roman" w:eastAsia="Times New Roman" w:hAnsi="Times New Roman" w:cs="Times New Roman"/>
                <w:sz w:val="26"/>
                <w:szCs w:val="26"/>
                <w:lang w:eastAsia="ru-RU"/>
              </w:rPr>
              <w:t>, с. 32).</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2.Подвижная игра «Рыбак и рыбки».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3.Упражнения – задания на развитие двигательного творчества.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1.Игры с </w:t>
            </w:r>
            <w:proofErr w:type="spellStart"/>
            <w:r w:rsidRPr="004515A9">
              <w:rPr>
                <w:rFonts w:ascii="Times New Roman" w:eastAsia="Times New Roman" w:hAnsi="Times New Roman" w:cs="Times New Roman"/>
                <w:sz w:val="26"/>
                <w:szCs w:val="26"/>
                <w:lang w:eastAsia="ru-RU"/>
              </w:rPr>
              <w:t>фитболами</w:t>
            </w:r>
            <w:proofErr w:type="spellEnd"/>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«Пятнашки сидя»;</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«Пятнашки в беге»;</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«Попади в цель»;</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«Охотники и утки».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(см. «Лечебные игры и упражнения для детей» - А.А. </w:t>
            </w:r>
            <w:proofErr w:type="spellStart"/>
            <w:r w:rsidRPr="004515A9">
              <w:rPr>
                <w:rFonts w:ascii="Times New Roman" w:eastAsia="Times New Roman" w:hAnsi="Times New Roman" w:cs="Times New Roman"/>
                <w:sz w:val="26"/>
                <w:szCs w:val="26"/>
                <w:lang w:eastAsia="ru-RU"/>
              </w:rPr>
              <w:t>Потапчук</w:t>
            </w:r>
            <w:proofErr w:type="spellEnd"/>
            <w:r w:rsidRPr="004515A9">
              <w:rPr>
                <w:rFonts w:ascii="Times New Roman" w:eastAsia="Times New Roman" w:hAnsi="Times New Roman" w:cs="Times New Roman"/>
                <w:sz w:val="26"/>
                <w:szCs w:val="26"/>
                <w:lang w:eastAsia="ru-RU"/>
              </w:rPr>
              <w:t xml:space="preserve"> – 2007 с.76).</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1.Повторение комплекса с надувными мячами.</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2.Упражнения по показу ведущего ребёнка – «Моя тень».</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3.Подвижная игра «</w:t>
            </w:r>
            <w:proofErr w:type="gramStart"/>
            <w:r w:rsidRPr="004515A9">
              <w:rPr>
                <w:rFonts w:ascii="Times New Roman" w:eastAsia="Times New Roman" w:hAnsi="Times New Roman" w:cs="Times New Roman"/>
                <w:sz w:val="26"/>
                <w:szCs w:val="26"/>
                <w:lang w:eastAsia="ru-RU"/>
              </w:rPr>
              <w:t>Самый</w:t>
            </w:r>
            <w:proofErr w:type="gramEnd"/>
            <w:r w:rsidRPr="004515A9">
              <w:rPr>
                <w:rFonts w:ascii="Times New Roman" w:eastAsia="Times New Roman" w:hAnsi="Times New Roman" w:cs="Times New Roman"/>
                <w:sz w:val="26"/>
                <w:szCs w:val="26"/>
                <w:lang w:eastAsia="ru-RU"/>
              </w:rPr>
              <w:t xml:space="preserve"> ловкий».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4.Игра малой подвижности « У кого мяч?».</w:t>
            </w: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4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1.Занятие – загадка.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Под музыкальное сопровождение отгадать загадку движениями, мимикой, жестами, телом </w:t>
            </w:r>
            <w:proofErr w:type="gramStart"/>
            <w:r w:rsidRPr="004515A9">
              <w:rPr>
                <w:rFonts w:ascii="Times New Roman" w:eastAsia="Times New Roman" w:hAnsi="Times New Roman" w:cs="Times New Roman"/>
                <w:sz w:val="26"/>
                <w:szCs w:val="26"/>
                <w:lang w:eastAsia="ru-RU"/>
              </w:rPr>
              <w:t xml:space="preserve">( </w:t>
            </w:r>
            <w:proofErr w:type="gramEnd"/>
            <w:r w:rsidRPr="004515A9">
              <w:rPr>
                <w:rFonts w:ascii="Times New Roman" w:eastAsia="Times New Roman" w:hAnsi="Times New Roman" w:cs="Times New Roman"/>
                <w:sz w:val="26"/>
                <w:szCs w:val="26"/>
                <w:lang w:eastAsia="ru-RU"/>
              </w:rPr>
              <w:t>белочка, лиса, кузнечик, мячик, чайник, мороженое и т.д.).</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Поощрять творчество детей.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2.Повторять ранее изученные комплексы по выбору детей.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3.Мы танцуем « </w:t>
            </w:r>
            <w:proofErr w:type="gramStart"/>
            <w:r w:rsidRPr="004515A9">
              <w:rPr>
                <w:rFonts w:ascii="Times New Roman" w:eastAsia="Times New Roman" w:hAnsi="Times New Roman" w:cs="Times New Roman"/>
                <w:sz w:val="26"/>
                <w:szCs w:val="26"/>
                <w:lang w:eastAsia="ru-RU"/>
              </w:rPr>
              <w:t xml:space="preserve">Ку – </w:t>
            </w:r>
            <w:proofErr w:type="spellStart"/>
            <w:r w:rsidRPr="004515A9">
              <w:rPr>
                <w:rFonts w:ascii="Times New Roman" w:eastAsia="Times New Roman" w:hAnsi="Times New Roman" w:cs="Times New Roman"/>
                <w:sz w:val="26"/>
                <w:szCs w:val="26"/>
                <w:lang w:eastAsia="ru-RU"/>
              </w:rPr>
              <w:t>чи</w:t>
            </w:r>
            <w:proofErr w:type="spellEnd"/>
            <w:proofErr w:type="gramEnd"/>
            <w:r w:rsidRPr="004515A9">
              <w:rPr>
                <w:rFonts w:ascii="Times New Roman" w:eastAsia="Times New Roman" w:hAnsi="Times New Roman" w:cs="Times New Roman"/>
                <w:sz w:val="26"/>
                <w:szCs w:val="26"/>
                <w:lang w:eastAsia="ru-RU"/>
              </w:rPr>
              <w:t xml:space="preserve"> - </w:t>
            </w:r>
            <w:proofErr w:type="spellStart"/>
            <w:r w:rsidRPr="004515A9">
              <w:rPr>
                <w:rFonts w:ascii="Times New Roman" w:eastAsia="Times New Roman" w:hAnsi="Times New Roman" w:cs="Times New Roman"/>
                <w:sz w:val="26"/>
                <w:szCs w:val="26"/>
                <w:lang w:eastAsia="ru-RU"/>
              </w:rPr>
              <w:t>чи</w:t>
            </w:r>
            <w:proofErr w:type="spellEnd"/>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4.Дыхательные упражнения «Мышка», точечный массаж.</w:t>
            </w: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Май </w:t>
            </w: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1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1.Занятия по карточкам. «Картинки – </w:t>
            </w:r>
            <w:proofErr w:type="spellStart"/>
            <w:r w:rsidRPr="004515A9">
              <w:rPr>
                <w:rFonts w:ascii="Times New Roman" w:eastAsia="Times New Roman" w:hAnsi="Times New Roman" w:cs="Times New Roman"/>
                <w:sz w:val="26"/>
                <w:szCs w:val="26"/>
                <w:lang w:eastAsia="ru-RU"/>
              </w:rPr>
              <w:t>спортинки</w:t>
            </w:r>
            <w:proofErr w:type="spellEnd"/>
            <w:r w:rsidRPr="004515A9">
              <w:rPr>
                <w:rFonts w:ascii="Times New Roman" w:eastAsia="Times New Roman" w:hAnsi="Times New Roman" w:cs="Times New Roman"/>
                <w:sz w:val="26"/>
                <w:szCs w:val="26"/>
                <w:lang w:eastAsia="ru-RU"/>
              </w:rPr>
              <w:t xml:space="preserve">» - совершенствовать двигательный опыт детей, учить </w:t>
            </w:r>
            <w:r w:rsidRPr="004515A9">
              <w:rPr>
                <w:rFonts w:ascii="Times New Roman" w:eastAsia="Times New Roman" w:hAnsi="Times New Roman" w:cs="Times New Roman"/>
                <w:sz w:val="26"/>
                <w:szCs w:val="26"/>
                <w:lang w:eastAsia="ru-RU"/>
              </w:rPr>
              <w:lastRenderedPageBreak/>
              <w:t>взаимодействовать в выполнении творческих заданий.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2.Работа на тренажерах</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«Бегущая волна»;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«Гребной»;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«Велотренажер»;</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«Растяжение – </w:t>
            </w:r>
            <w:proofErr w:type="gramStart"/>
            <w:r w:rsidRPr="004515A9">
              <w:rPr>
                <w:rFonts w:ascii="Times New Roman" w:eastAsia="Times New Roman" w:hAnsi="Times New Roman" w:cs="Times New Roman"/>
                <w:sz w:val="26"/>
                <w:szCs w:val="26"/>
                <w:lang w:eastAsia="ru-RU"/>
              </w:rPr>
              <w:t>силовой</w:t>
            </w:r>
            <w:proofErr w:type="gramEnd"/>
            <w:r w:rsidRPr="004515A9">
              <w:rPr>
                <w:rFonts w:ascii="Times New Roman" w:eastAsia="Times New Roman" w:hAnsi="Times New Roman" w:cs="Times New Roman"/>
                <w:sz w:val="26"/>
                <w:szCs w:val="26"/>
                <w:lang w:eastAsia="ru-RU"/>
              </w:rPr>
              <w:t>».</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Мимическая гимнастика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Кислое яблочко;</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 Девочка удивляется, заболела, обрадовалась;</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 Кошка обиделась, крадётся и т.д.</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2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1.«Весёлая разминка» (ритмика) на степ – </w:t>
            </w:r>
            <w:proofErr w:type="gramStart"/>
            <w:r w:rsidRPr="004515A9">
              <w:rPr>
                <w:rFonts w:ascii="Times New Roman" w:eastAsia="Times New Roman" w:hAnsi="Times New Roman" w:cs="Times New Roman"/>
                <w:sz w:val="26"/>
                <w:szCs w:val="26"/>
                <w:lang w:eastAsia="ru-RU"/>
              </w:rPr>
              <w:t>платформах</w:t>
            </w:r>
            <w:proofErr w:type="gramEnd"/>
            <w:r w:rsidRPr="004515A9">
              <w:rPr>
                <w:rFonts w:ascii="Times New Roman" w:eastAsia="Times New Roman" w:hAnsi="Times New Roman" w:cs="Times New Roman"/>
                <w:sz w:val="26"/>
                <w:szCs w:val="26"/>
                <w:lang w:eastAsia="ru-RU"/>
              </w:rPr>
              <w:t xml:space="preserve"> (со сменой ведущего).</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2.Упражнения на фитболах для укрепления мышц спины (см. « Лечебные игры и упражнения для детей» - А.А. </w:t>
            </w:r>
            <w:proofErr w:type="spellStart"/>
            <w:r w:rsidRPr="004515A9">
              <w:rPr>
                <w:rFonts w:ascii="Times New Roman" w:eastAsia="Times New Roman" w:hAnsi="Times New Roman" w:cs="Times New Roman"/>
                <w:sz w:val="26"/>
                <w:szCs w:val="26"/>
                <w:lang w:eastAsia="ru-RU"/>
              </w:rPr>
              <w:t>Панчук</w:t>
            </w:r>
            <w:proofErr w:type="spellEnd"/>
            <w:r w:rsidRPr="004515A9">
              <w:rPr>
                <w:rFonts w:ascii="Times New Roman" w:eastAsia="Times New Roman" w:hAnsi="Times New Roman" w:cs="Times New Roman"/>
                <w:sz w:val="26"/>
                <w:szCs w:val="26"/>
                <w:lang w:eastAsia="ru-RU"/>
              </w:rPr>
              <w:t>, 2007г., с.94).</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3.Подвижная игра «День, ночь, огонь, вода».</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4.Гимнастика для глаз.</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r w:rsidR="006F20AA" w:rsidRPr="004515A9" w:rsidTr="00201A74">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c>
          <w:tcPr>
            <w:tcW w:w="141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3 неделя</w:t>
            </w:r>
          </w:p>
        </w:tc>
        <w:tc>
          <w:tcPr>
            <w:tcW w:w="7478" w:type="dxa"/>
            <w:shd w:val="clear" w:color="auto" w:fill="auto"/>
          </w:tcPr>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День открытых дверей.</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Выполнение изученных комплексов.</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Игры, эстафеты, конкурсы, танцы по желанию детей и по их показу.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r w:rsidRPr="004515A9">
              <w:rPr>
                <w:rFonts w:ascii="Times New Roman" w:eastAsia="Times New Roman" w:hAnsi="Times New Roman" w:cs="Times New Roman"/>
                <w:sz w:val="26"/>
                <w:szCs w:val="26"/>
                <w:lang w:eastAsia="ru-RU"/>
              </w:rPr>
              <w:t xml:space="preserve"> Индивидуальный подход к каждому ребёнку.</w:t>
            </w:r>
          </w:p>
          <w:p w:rsidR="006F20AA" w:rsidRPr="004515A9" w:rsidRDefault="006F20AA" w:rsidP="006F20AA">
            <w:pPr>
              <w:spacing w:after="0" w:line="240" w:lineRule="auto"/>
              <w:jc w:val="both"/>
              <w:rPr>
                <w:rFonts w:ascii="Times New Roman" w:eastAsia="Times New Roman" w:hAnsi="Times New Roman" w:cs="Times New Roman"/>
                <w:sz w:val="26"/>
                <w:szCs w:val="26"/>
                <w:lang w:eastAsia="ru-RU"/>
              </w:rPr>
            </w:pPr>
          </w:p>
        </w:tc>
      </w:tr>
    </w:tbl>
    <w:p w:rsidR="006F20AA" w:rsidRPr="004515A9" w:rsidRDefault="006F20AA" w:rsidP="006F20AA">
      <w:pPr>
        <w:tabs>
          <w:tab w:val="left" w:pos="3255"/>
        </w:tabs>
        <w:spacing w:after="0" w:line="240" w:lineRule="auto"/>
        <w:jc w:val="both"/>
        <w:rPr>
          <w:rFonts w:ascii="Times New Roman" w:eastAsia="Times New Roman" w:hAnsi="Times New Roman" w:cs="Times New Roman"/>
          <w:sz w:val="26"/>
          <w:szCs w:val="26"/>
          <w:lang w:eastAsia="ru-RU"/>
        </w:rPr>
      </w:pPr>
    </w:p>
    <w:p w:rsidR="006F20AA" w:rsidRPr="004515A9" w:rsidRDefault="006F20AA" w:rsidP="006F20AA">
      <w:pPr>
        <w:tabs>
          <w:tab w:val="left" w:pos="3255"/>
        </w:tabs>
        <w:spacing w:after="0" w:line="240" w:lineRule="auto"/>
        <w:jc w:val="both"/>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sz w:val="26"/>
          <w:szCs w:val="26"/>
          <w:lang w:eastAsia="ru-RU"/>
        </w:rPr>
        <w:t>3.1.4.Учебный  план модуля «Неболейка»</w:t>
      </w:r>
    </w:p>
    <w:p w:rsidR="006F20AA" w:rsidRPr="004515A9" w:rsidRDefault="006F20AA" w:rsidP="006F20AA">
      <w:pPr>
        <w:tabs>
          <w:tab w:val="left" w:pos="3255"/>
        </w:tabs>
        <w:spacing w:after="0" w:line="240" w:lineRule="auto"/>
        <w:jc w:val="both"/>
        <w:rPr>
          <w:rFonts w:ascii="Times New Roman" w:eastAsia="Times New Roman" w:hAnsi="Times New Roman" w:cs="Times New Roman"/>
          <w:sz w:val="26"/>
          <w:szCs w:val="26"/>
          <w:lang w:eastAsia="ru-RU"/>
        </w:rPr>
      </w:pPr>
    </w:p>
    <w:tbl>
      <w:tblPr>
        <w:tblW w:w="1030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969"/>
        <w:gridCol w:w="1636"/>
        <w:gridCol w:w="1880"/>
        <w:gridCol w:w="1823"/>
      </w:tblGrid>
      <w:tr w:rsidR="006F20AA" w:rsidRPr="004515A9" w:rsidTr="00201A74">
        <w:tc>
          <w:tcPr>
            <w:tcW w:w="993" w:type="dxa"/>
            <w:vMerge w:val="restart"/>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w:t>
            </w:r>
            <w:proofErr w:type="gramStart"/>
            <w:r w:rsidRPr="004515A9">
              <w:rPr>
                <w:rFonts w:ascii="Times New Roman" w:hAnsi="Times New Roman" w:cs="Times New Roman"/>
                <w:color w:val="000000"/>
                <w:sz w:val="26"/>
                <w:szCs w:val="26"/>
              </w:rPr>
              <w:t>п</w:t>
            </w:r>
            <w:proofErr w:type="gramEnd"/>
            <w:r w:rsidRPr="004515A9">
              <w:rPr>
                <w:rFonts w:ascii="Times New Roman" w:hAnsi="Times New Roman" w:cs="Times New Roman"/>
                <w:color w:val="000000"/>
                <w:sz w:val="26"/>
                <w:szCs w:val="26"/>
              </w:rPr>
              <w:t>/п</w:t>
            </w:r>
          </w:p>
        </w:tc>
        <w:tc>
          <w:tcPr>
            <w:tcW w:w="3969" w:type="dxa"/>
            <w:vMerge w:val="restart"/>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Наименование  темы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программы</w:t>
            </w:r>
          </w:p>
        </w:tc>
        <w:tc>
          <w:tcPr>
            <w:tcW w:w="1636" w:type="dxa"/>
            <w:vMerge w:val="restart"/>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Общее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количество</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часов</w:t>
            </w:r>
          </w:p>
        </w:tc>
        <w:tc>
          <w:tcPr>
            <w:tcW w:w="3703" w:type="dxa"/>
            <w:gridSpan w:val="2"/>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В том числе</w:t>
            </w:r>
          </w:p>
        </w:tc>
      </w:tr>
      <w:tr w:rsidR="006F20AA" w:rsidRPr="004515A9" w:rsidTr="00201A74">
        <w:tc>
          <w:tcPr>
            <w:tcW w:w="993" w:type="dxa"/>
            <w:vMerge/>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tc>
        <w:tc>
          <w:tcPr>
            <w:tcW w:w="3969" w:type="dxa"/>
            <w:vMerge/>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tc>
        <w:tc>
          <w:tcPr>
            <w:tcW w:w="1636" w:type="dxa"/>
            <w:vMerge/>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теоретических</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практических</w:t>
            </w:r>
          </w:p>
        </w:tc>
      </w:tr>
      <w:tr w:rsidR="006F20AA" w:rsidRPr="004515A9" w:rsidTr="00201A74">
        <w:tc>
          <w:tcPr>
            <w:tcW w:w="99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3969"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Введение в программу. </w:t>
            </w:r>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4</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r>
      <w:tr w:rsidR="006F20AA" w:rsidRPr="004515A9" w:rsidTr="00201A74">
        <w:tc>
          <w:tcPr>
            <w:tcW w:w="99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2.</w:t>
            </w:r>
          </w:p>
        </w:tc>
        <w:tc>
          <w:tcPr>
            <w:tcW w:w="3969"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Музыкотерапия в </w:t>
            </w:r>
            <w:proofErr w:type="gramStart"/>
            <w:r w:rsidRPr="004515A9">
              <w:rPr>
                <w:rFonts w:ascii="Times New Roman" w:hAnsi="Times New Roman" w:cs="Times New Roman"/>
                <w:color w:val="000000"/>
                <w:sz w:val="26"/>
                <w:szCs w:val="26"/>
              </w:rPr>
              <w:t>физическом</w:t>
            </w:r>
            <w:proofErr w:type="gramEnd"/>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w:t>
            </w:r>
            <w:proofErr w:type="gramStart"/>
            <w:r w:rsidRPr="004515A9">
              <w:rPr>
                <w:rFonts w:ascii="Times New Roman" w:hAnsi="Times New Roman" w:cs="Times New Roman"/>
                <w:color w:val="000000"/>
                <w:sz w:val="26"/>
                <w:szCs w:val="26"/>
              </w:rPr>
              <w:t>воспитании</w:t>
            </w:r>
            <w:proofErr w:type="gramEnd"/>
            <w:r w:rsidRPr="004515A9">
              <w:rPr>
                <w:rFonts w:ascii="Times New Roman" w:hAnsi="Times New Roman" w:cs="Times New Roman"/>
                <w:color w:val="000000"/>
                <w:sz w:val="26"/>
                <w:szCs w:val="26"/>
              </w:rPr>
              <w:t xml:space="preserve"> дошкольников</w:t>
            </w:r>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4</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r>
      <w:tr w:rsidR="006F20AA" w:rsidRPr="004515A9" w:rsidTr="00201A74">
        <w:tc>
          <w:tcPr>
            <w:tcW w:w="99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c>
          <w:tcPr>
            <w:tcW w:w="3969"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Укрепление    опорно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двигательного </w:t>
            </w:r>
            <w:proofErr w:type="spellStart"/>
            <w:r w:rsidRPr="004515A9">
              <w:rPr>
                <w:rFonts w:ascii="Times New Roman" w:hAnsi="Times New Roman" w:cs="Times New Roman"/>
                <w:color w:val="000000"/>
                <w:sz w:val="26"/>
                <w:szCs w:val="26"/>
              </w:rPr>
              <w:t>апарата</w:t>
            </w:r>
            <w:proofErr w:type="spellEnd"/>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4</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r>
      <w:tr w:rsidR="006F20AA" w:rsidRPr="004515A9" w:rsidTr="00201A74">
        <w:tc>
          <w:tcPr>
            <w:tcW w:w="99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4.</w:t>
            </w:r>
          </w:p>
        </w:tc>
        <w:tc>
          <w:tcPr>
            <w:tcW w:w="3969" w:type="dxa"/>
          </w:tcPr>
          <w:p w:rsidR="006F20AA" w:rsidRPr="004515A9" w:rsidRDefault="006F20AA" w:rsidP="006F20AA">
            <w:pPr>
              <w:spacing w:after="0" w:line="240" w:lineRule="auto"/>
              <w:ind w:left="-540" w:firstLine="540"/>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Укрепление сердечно – </w:t>
            </w:r>
          </w:p>
          <w:p w:rsidR="006F20AA" w:rsidRPr="004515A9" w:rsidRDefault="006F20AA" w:rsidP="006F20AA">
            <w:pPr>
              <w:spacing w:after="0" w:line="240" w:lineRule="auto"/>
              <w:ind w:left="-540" w:firstLine="540"/>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сосудистой и дыхательной </w:t>
            </w:r>
          </w:p>
          <w:p w:rsidR="006F20AA" w:rsidRPr="004515A9" w:rsidRDefault="006F20AA" w:rsidP="006F20AA">
            <w:pPr>
              <w:spacing w:after="0" w:line="240" w:lineRule="auto"/>
              <w:ind w:left="-540" w:firstLine="540"/>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систем, развитие общей </w:t>
            </w:r>
          </w:p>
          <w:p w:rsidR="006F20AA" w:rsidRPr="004515A9" w:rsidRDefault="006F20AA" w:rsidP="006F20AA">
            <w:pPr>
              <w:spacing w:after="0" w:line="240" w:lineRule="auto"/>
              <w:ind w:left="-540" w:firstLine="540"/>
              <w:rPr>
                <w:rFonts w:ascii="Times New Roman" w:hAnsi="Times New Roman" w:cs="Times New Roman"/>
                <w:color w:val="000000"/>
                <w:sz w:val="26"/>
                <w:szCs w:val="26"/>
              </w:rPr>
            </w:pPr>
            <w:r w:rsidRPr="004515A9">
              <w:rPr>
                <w:rFonts w:ascii="Times New Roman" w:hAnsi="Times New Roman" w:cs="Times New Roman"/>
                <w:color w:val="000000"/>
                <w:sz w:val="26"/>
                <w:szCs w:val="26"/>
              </w:rPr>
              <w:t>выносливости</w:t>
            </w:r>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4</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r>
      <w:tr w:rsidR="006F20AA" w:rsidRPr="004515A9" w:rsidTr="00201A74">
        <w:tc>
          <w:tcPr>
            <w:tcW w:w="99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5.</w:t>
            </w:r>
          </w:p>
        </w:tc>
        <w:tc>
          <w:tcPr>
            <w:tcW w:w="3969" w:type="dxa"/>
          </w:tcPr>
          <w:p w:rsidR="006F20AA" w:rsidRPr="004515A9" w:rsidRDefault="006F20AA" w:rsidP="006F20AA">
            <w:pPr>
              <w:spacing w:after="0" w:line="240" w:lineRule="auto"/>
              <w:ind w:left="-540" w:firstLine="540"/>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Повышение эффективности </w:t>
            </w:r>
          </w:p>
          <w:p w:rsidR="006F20AA" w:rsidRPr="004515A9" w:rsidRDefault="006F20AA" w:rsidP="006F20AA">
            <w:pPr>
              <w:spacing w:after="0" w:line="240" w:lineRule="auto"/>
              <w:ind w:left="-540" w:firstLine="540"/>
              <w:rPr>
                <w:rFonts w:ascii="Times New Roman" w:hAnsi="Times New Roman" w:cs="Times New Roman"/>
                <w:color w:val="000000"/>
                <w:sz w:val="26"/>
                <w:szCs w:val="26"/>
              </w:rPr>
            </w:pPr>
            <w:r w:rsidRPr="004515A9">
              <w:rPr>
                <w:rFonts w:ascii="Times New Roman" w:hAnsi="Times New Roman" w:cs="Times New Roman"/>
                <w:color w:val="000000"/>
                <w:sz w:val="26"/>
                <w:szCs w:val="26"/>
              </w:rPr>
              <w:t>использования физкультурно –</w:t>
            </w:r>
          </w:p>
          <w:p w:rsidR="006F20AA" w:rsidRPr="004515A9" w:rsidRDefault="006F20AA" w:rsidP="006F20AA">
            <w:pPr>
              <w:spacing w:after="0" w:line="240" w:lineRule="auto"/>
              <w:ind w:left="-540" w:firstLine="540"/>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игровой среды</w:t>
            </w:r>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4</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r>
      <w:tr w:rsidR="006F20AA" w:rsidRPr="004515A9" w:rsidTr="00201A74">
        <w:tc>
          <w:tcPr>
            <w:tcW w:w="99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6.</w:t>
            </w:r>
          </w:p>
        </w:tc>
        <w:tc>
          <w:tcPr>
            <w:tcW w:w="3969"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Формирование </w:t>
            </w:r>
            <w:proofErr w:type="gramStart"/>
            <w:r w:rsidRPr="004515A9">
              <w:rPr>
                <w:rFonts w:ascii="Times New Roman" w:hAnsi="Times New Roman" w:cs="Times New Roman"/>
                <w:color w:val="000000"/>
                <w:sz w:val="26"/>
                <w:szCs w:val="26"/>
              </w:rPr>
              <w:t>правильной</w:t>
            </w:r>
            <w:proofErr w:type="gramEnd"/>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осанки, изящества движений,</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развития гибкости,</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прыгучести, чувства ритма,</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музыкального слуха,</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lastRenderedPageBreak/>
              <w:t xml:space="preserve"> воспитание </w:t>
            </w:r>
            <w:proofErr w:type="gramStart"/>
            <w:r w:rsidRPr="004515A9">
              <w:rPr>
                <w:rFonts w:ascii="Times New Roman" w:hAnsi="Times New Roman" w:cs="Times New Roman"/>
                <w:color w:val="000000"/>
                <w:sz w:val="26"/>
                <w:szCs w:val="26"/>
              </w:rPr>
              <w:t>эстетического</w:t>
            </w:r>
            <w:proofErr w:type="gramEnd"/>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 вкуса, чувства прекрасного</w:t>
            </w:r>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lastRenderedPageBreak/>
              <w:t>4</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r>
      <w:tr w:rsidR="006F20AA" w:rsidRPr="004515A9" w:rsidTr="00201A74">
        <w:tc>
          <w:tcPr>
            <w:tcW w:w="99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lastRenderedPageBreak/>
              <w:t>7.</w:t>
            </w:r>
          </w:p>
        </w:tc>
        <w:tc>
          <w:tcPr>
            <w:tcW w:w="3969"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Укрепление мышц  стопы,</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профилактика плоскостопия</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4</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r>
      <w:tr w:rsidR="006F20AA" w:rsidRPr="004515A9" w:rsidTr="00201A74">
        <w:tc>
          <w:tcPr>
            <w:tcW w:w="99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8.</w:t>
            </w:r>
          </w:p>
        </w:tc>
        <w:tc>
          <w:tcPr>
            <w:tcW w:w="3969"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Развитие  </w:t>
            </w:r>
            <w:proofErr w:type="gramStart"/>
            <w:r w:rsidRPr="004515A9">
              <w:rPr>
                <w:rFonts w:ascii="Times New Roman" w:hAnsi="Times New Roman" w:cs="Times New Roman"/>
                <w:color w:val="000000"/>
                <w:sz w:val="26"/>
                <w:szCs w:val="26"/>
              </w:rPr>
              <w:t>двигательной</w:t>
            </w:r>
            <w:proofErr w:type="gramEnd"/>
            <w:r w:rsidRPr="004515A9">
              <w:rPr>
                <w:rFonts w:ascii="Times New Roman" w:hAnsi="Times New Roman" w:cs="Times New Roman"/>
                <w:color w:val="000000"/>
                <w:sz w:val="26"/>
                <w:szCs w:val="26"/>
              </w:rPr>
              <w:t xml:space="preserve">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активности, </w:t>
            </w:r>
            <w:proofErr w:type="gramStart"/>
            <w:r w:rsidRPr="004515A9">
              <w:rPr>
                <w:rFonts w:ascii="Times New Roman" w:hAnsi="Times New Roman" w:cs="Times New Roman"/>
                <w:color w:val="000000"/>
                <w:sz w:val="26"/>
                <w:szCs w:val="26"/>
              </w:rPr>
              <w:t>творческого</w:t>
            </w:r>
            <w:proofErr w:type="gramEnd"/>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потенциала, творческого</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воображения детей в процессе</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физической деятельности</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4</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r>
      <w:tr w:rsidR="006F20AA" w:rsidRPr="004515A9" w:rsidTr="00201A74">
        <w:tc>
          <w:tcPr>
            <w:tcW w:w="99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9.</w:t>
            </w:r>
          </w:p>
        </w:tc>
        <w:tc>
          <w:tcPr>
            <w:tcW w:w="3969"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Совершенствование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двигательных умений и </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навыков</w:t>
            </w:r>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4</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1</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3</w:t>
            </w:r>
          </w:p>
        </w:tc>
      </w:tr>
      <w:tr w:rsidR="006F20AA" w:rsidRPr="004515A9" w:rsidTr="00201A74">
        <w:tc>
          <w:tcPr>
            <w:tcW w:w="4962" w:type="dxa"/>
            <w:gridSpan w:val="2"/>
          </w:tcPr>
          <w:p w:rsidR="006F20AA" w:rsidRPr="004515A9" w:rsidRDefault="006F20AA" w:rsidP="006F20AA">
            <w:pPr>
              <w:spacing w:after="0" w:line="240" w:lineRule="auto"/>
              <w:ind w:left="-540" w:firstLine="540"/>
              <w:jc w:val="both"/>
              <w:rPr>
                <w:rFonts w:ascii="Times New Roman" w:hAnsi="Times New Roman" w:cs="Times New Roman"/>
                <w:sz w:val="26"/>
                <w:szCs w:val="26"/>
              </w:rPr>
            </w:pPr>
            <w:r w:rsidRPr="004515A9">
              <w:rPr>
                <w:rFonts w:ascii="Times New Roman" w:hAnsi="Times New Roman" w:cs="Times New Roman"/>
                <w:sz w:val="26"/>
                <w:szCs w:val="26"/>
              </w:rPr>
              <w:t>ИТОГО:</w:t>
            </w:r>
          </w:p>
        </w:tc>
        <w:tc>
          <w:tcPr>
            <w:tcW w:w="1636" w:type="dxa"/>
          </w:tcPr>
          <w:p w:rsidR="006F20AA" w:rsidRPr="004515A9" w:rsidRDefault="006F20AA" w:rsidP="006F20AA">
            <w:pPr>
              <w:spacing w:after="0" w:line="240" w:lineRule="auto"/>
              <w:ind w:left="-540" w:firstLine="540"/>
              <w:jc w:val="both"/>
              <w:rPr>
                <w:rFonts w:ascii="Times New Roman" w:hAnsi="Times New Roman" w:cs="Times New Roman"/>
                <w:sz w:val="26"/>
                <w:szCs w:val="26"/>
              </w:rPr>
            </w:pPr>
            <w:r w:rsidRPr="004515A9">
              <w:rPr>
                <w:rFonts w:ascii="Times New Roman" w:hAnsi="Times New Roman" w:cs="Times New Roman"/>
                <w:sz w:val="26"/>
                <w:szCs w:val="26"/>
              </w:rPr>
              <w:t>36</w:t>
            </w:r>
          </w:p>
        </w:tc>
        <w:tc>
          <w:tcPr>
            <w:tcW w:w="1880" w:type="dxa"/>
          </w:tcPr>
          <w:p w:rsidR="006F20AA" w:rsidRPr="004515A9" w:rsidRDefault="006F20AA" w:rsidP="006F20AA">
            <w:pPr>
              <w:spacing w:after="0" w:line="240" w:lineRule="auto"/>
              <w:ind w:left="-540" w:firstLine="540"/>
              <w:jc w:val="both"/>
              <w:rPr>
                <w:rFonts w:ascii="Times New Roman" w:hAnsi="Times New Roman" w:cs="Times New Roman"/>
                <w:sz w:val="26"/>
                <w:szCs w:val="26"/>
              </w:rPr>
            </w:pPr>
            <w:r w:rsidRPr="004515A9">
              <w:rPr>
                <w:rFonts w:ascii="Times New Roman" w:hAnsi="Times New Roman" w:cs="Times New Roman"/>
                <w:sz w:val="26"/>
                <w:szCs w:val="26"/>
              </w:rPr>
              <w:t>9</w:t>
            </w:r>
          </w:p>
        </w:tc>
        <w:tc>
          <w:tcPr>
            <w:tcW w:w="1823" w:type="dxa"/>
          </w:tcPr>
          <w:p w:rsidR="006F20AA" w:rsidRPr="004515A9" w:rsidRDefault="006F20AA" w:rsidP="006F20AA">
            <w:pPr>
              <w:spacing w:after="0" w:line="240" w:lineRule="auto"/>
              <w:ind w:left="-540" w:firstLine="540"/>
              <w:jc w:val="both"/>
              <w:rPr>
                <w:rFonts w:ascii="Times New Roman" w:hAnsi="Times New Roman" w:cs="Times New Roman"/>
                <w:sz w:val="26"/>
                <w:szCs w:val="26"/>
              </w:rPr>
            </w:pPr>
            <w:r w:rsidRPr="004515A9">
              <w:rPr>
                <w:rFonts w:ascii="Times New Roman" w:hAnsi="Times New Roman" w:cs="Times New Roman"/>
                <w:sz w:val="26"/>
                <w:szCs w:val="26"/>
              </w:rPr>
              <w:t>26</w:t>
            </w:r>
          </w:p>
        </w:tc>
      </w:tr>
    </w:tbl>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p>
    <w:p w:rsidR="006F20AA" w:rsidRPr="004515A9" w:rsidRDefault="006F20AA" w:rsidP="006F20AA">
      <w:pPr>
        <w:tabs>
          <w:tab w:val="left" w:pos="3255"/>
        </w:tabs>
        <w:spacing w:after="0" w:line="240" w:lineRule="auto"/>
        <w:jc w:val="both"/>
        <w:rPr>
          <w:rFonts w:ascii="Times New Roman" w:eastAsia="Times New Roman" w:hAnsi="Times New Roman" w:cs="Times New Roman"/>
          <w:sz w:val="26"/>
          <w:szCs w:val="26"/>
          <w:lang w:eastAsia="ru-RU"/>
        </w:rPr>
      </w:pPr>
    </w:p>
    <w:p w:rsidR="006F20AA" w:rsidRDefault="006F20AA"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4515A9" w:rsidRPr="004515A9" w:rsidRDefault="004515A9"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bookmarkStart w:id="0" w:name="_GoBack"/>
      <w:bookmarkEnd w:id="0"/>
    </w:p>
    <w:p w:rsidR="006F20AA" w:rsidRPr="004515A9" w:rsidRDefault="006F20AA" w:rsidP="006F20AA">
      <w:pPr>
        <w:tabs>
          <w:tab w:val="left" w:pos="3975"/>
        </w:tabs>
        <w:spacing w:after="0" w:line="240" w:lineRule="auto"/>
        <w:jc w:val="both"/>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sz w:val="26"/>
          <w:szCs w:val="26"/>
          <w:lang w:eastAsia="ru-RU"/>
        </w:rPr>
        <w:lastRenderedPageBreak/>
        <w:t>5.2.Методиы и приемы оценивания</w:t>
      </w:r>
    </w:p>
    <w:p w:rsidR="006F20AA" w:rsidRPr="004515A9" w:rsidRDefault="006F20AA" w:rsidP="006F20AA">
      <w:pPr>
        <w:pStyle w:val="a6"/>
        <w:tabs>
          <w:tab w:val="left" w:pos="3975"/>
        </w:tabs>
        <w:spacing w:after="0" w:line="240" w:lineRule="auto"/>
        <w:ind w:left="1428"/>
        <w:jc w:val="both"/>
        <w:rPr>
          <w:rFonts w:ascii="Times New Roman" w:eastAsia="Times New Roman" w:hAnsi="Times New Roman" w:cs="Times New Roman"/>
          <w:b/>
          <w:sz w:val="26"/>
          <w:szCs w:val="26"/>
          <w:lang w:eastAsia="ru-RU"/>
        </w:rPr>
      </w:pP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b/>
          <w:color w:val="000000"/>
          <w:sz w:val="26"/>
          <w:szCs w:val="26"/>
          <w:lang w:eastAsia="ru-RU"/>
        </w:rPr>
        <w:t>Показатели здоровья в детском коллективе</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Общая заболеваемость (уровень и структура).</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Острая заболеваемость (уровень и структура).</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Заболеваемость детей в случаях, в днях на 1 ребенка.</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Процент часто болеющих детей (ЧБД).</w:t>
      </w:r>
    </w:p>
    <w:p w:rsidR="006F20AA" w:rsidRPr="004515A9" w:rsidRDefault="006F20AA" w:rsidP="006F20AA">
      <w:pPr>
        <w:shd w:val="clear" w:color="auto" w:fill="FFFFFF"/>
        <w:spacing w:after="0" w:line="240" w:lineRule="auto"/>
        <w:rPr>
          <w:rFonts w:ascii="Times New Roman" w:eastAsia="Times New Roman" w:hAnsi="Times New Roman" w:cs="Times New Roman"/>
          <w:color w:val="000000"/>
          <w:sz w:val="26"/>
          <w:szCs w:val="26"/>
          <w:lang w:eastAsia="ru-RU"/>
        </w:rPr>
      </w:pPr>
      <w:r w:rsidRPr="004515A9">
        <w:rPr>
          <w:rFonts w:ascii="Times New Roman" w:eastAsia="Times New Roman" w:hAnsi="Times New Roman" w:cs="Times New Roman"/>
          <w:color w:val="000000"/>
          <w:sz w:val="26"/>
          <w:szCs w:val="26"/>
          <w:lang w:eastAsia="ru-RU"/>
        </w:rPr>
        <w:t>Процент детей с отклонениями в состоянии здоровья, с хроническими заболеваниями.</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Процент детей, отнесенных по состоянию здоровья к медицинским группам для занятий физической культурой (</w:t>
      </w:r>
      <w:proofErr w:type="gramStart"/>
      <w:r w:rsidRPr="004515A9">
        <w:rPr>
          <w:rFonts w:ascii="Times New Roman" w:eastAsia="Times New Roman" w:hAnsi="Times New Roman" w:cs="Times New Roman"/>
          <w:color w:val="000000"/>
          <w:sz w:val="26"/>
          <w:szCs w:val="26"/>
          <w:lang w:eastAsia="ru-RU"/>
        </w:rPr>
        <w:t>основная</w:t>
      </w:r>
      <w:proofErr w:type="gramEnd"/>
      <w:r w:rsidRPr="004515A9">
        <w:rPr>
          <w:rFonts w:ascii="Times New Roman" w:eastAsia="Times New Roman" w:hAnsi="Times New Roman" w:cs="Times New Roman"/>
          <w:color w:val="000000"/>
          <w:sz w:val="26"/>
          <w:szCs w:val="26"/>
          <w:lang w:eastAsia="ru-RU"/>
        </w:rPr>
        <w:t>, подготовительная, специальная).</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Процент детей, функционально незрелых к обучению.</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Процент детей с нарушениями состояния здоровья, вызванными адаптацией к дошкольному учреждению, школе.</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Процент детей, нуждавшихся в оздоровительных мероприятиях.</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Распределение детей по группам здоровья.</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b/>
          <w:color w:val="000000"/>
          <w:sz w:val="26"/>
          <w:szCs w:val="26"/>
          <w:lang w:eastAsia="ru-RU"/>
        </w:rPr>
        <w:t>Показатели физического развития</w:t>
      </w:r>
      <w:r w:rsidRPr="004515A9">
        <w:rPr>
          <w:rFonts w:ascii="Times New Roman" w:eastAsia="Times New Roman" w:hAnsi="Times New Roman" w:cs="Times New Roman"/>
          <w:color w:val="000000"/>
          <w:sz w:val="26"/>
          <w:szCs w:val="26"/>
          <w:lang w:eastAsia="ru-RU"/>
        </w:rPr>
        <w:br/>
      </w:r>
      <w:r w:rsidRPr="004515A9">
        <w:rPr>
          <w:rFonts w:ascii="Times New Roman" w:eastAsia="Times New Roman" w:hAnsi="Times New Roman" w:cs="Times New Roman"/>
          <w:b/>
          <w:color w:val="000000"/>
          <w:sz w:val="26"/>
          <w:szCs w:val="26"/>
          <w:lang w:eastAsia="ru-RU"/>
        </w:rPr>
        <w:t>А. ОБЯЗАТЕЛЬНЫЕ</w:t>
      </w:r>
      <w:r w:rsidRPr="004515A9">
        <w:rPr>
          <w:rFonts w:ascii="Times New Roman" w:eastAsia="Times New Roman" w:hAnsi="Times New Roman" w:cs="Times New Roman"/>
          <w:color w:val="000000"/>
          <w:sz w:val="26"/>
          <w:szCs w:val="26"/>
          <w:lang w:eastAsia="ru-RU"/>
        </w:rPr>
        <w:t>:</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1 Антропометрические данные и масса тела, охват грудной клетки (вдох, выдох, экскурсия, динамометрия, спирометрия).</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2. Форма грудной клетки - деформации («куриная», «воронкообразная», «грудь сапожника» и др.).</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 xml:space="preserve">3. Форма ног — </w:t>
      </w:r>
      <w:proofErr w:type="gramStart"/>
      <w:r w:rsidRPr="004515A9">
        <w:rPr>
          <w:rFonts w:ascii="Times New Roman" w:eastAsia="Times New Roman" w:hAnsi="Times New Roman" w:cs="Times New Roman"/>
          <w:color w:val="000000"/>
          <w:sz w:val="26"/>
          <w:szCs w:val="26"/>
          <w:lang w:eastAsia="ru-RU"/>
        </w:rPr>
        <w:t>нормальные</w:t>
      </w:r>
      <w:proofErr w:type="gramEnd"/>
      <w:r w:rsidRPr="004515A9">
        <w:rPr>
          <w:rFonts w:ascii="Times New Roman" w:eastAsia="Times New Roman" w:hAnsi="Times New Roman" w:cs="Times New Roman"/>
          <w:color w:val="000000"/>
          <w:sz w:val="26"/>
          <w:szCs w:val="26"/>
          <w:lang w:eastAsia="ru-RU"/>
        </w:rPr>
        <w:t>, Х-образные, 0-образные.</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4. Стопа — нормальная, уплощенная, полая.</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5. Осанка — нормальная, лордоз, кифоз, сколиоз.</w:t>
      </w:r>
    </w:p>
    <w:p w:rsidR="006F20AA" w:rsidRPr="004515A9" w:rsidRDefault="006F20AA" w:rsidP="006F20AA">
      <w:pPr>
        <w:shd w:val="clear" w:color="auto" w:fill="FFFFFF"/>
        <w:spacing w:after="0" w:line="240" w:lineRule="auto"/>
        <w:rPr>
          <w:rFonts w:ascii="Times New Roman" w:eastAsia="Times New Roman" w:hAnsi="Times New Roman" w:cs="Times New Roman"/>
          <w:color w:val="000000"/>
          <w:sz w:val="26"/>
          <w:szCs w:val="26"/>
          <w:lang w:eastAsia="ru-RU"/>
        </w:rPr>
      </w:pPr>
      <w:proofErr w:type="gramStart"/>
      <w:r w:rsidRPr="004515A9">
        <w:rPr>
          <w:rFonts w:ascii="Times New Roman" w:eastAsia="Times New Roman" w:hAnsi="Times New Roman" w:cs="Times New Roman"/>
          <w:color w:val="000000"/>
          <w:sz w:val="26"/>
          <w:szCs w:val="26"/>
          <w:lang w:eastAsia="ru-RU"/>
        </w:rPr>
        <w:t>п</w:t>
      </w:r>
      <w:proofErr w:type="gramEnd"/>
      <w:r w:rsidRPr="004515A9">
        <w:rPr>
          <w:rFonts w:ascii="Times New Roman" w:eastAsia="Times New Roman" w:hAnsi="Times New Roman" w:cs="Times New Roman"/>
          <w:color w:val="000000"/>
          <w:sz w:val="26"/>
          <w:szCs w:val="26"/>
          <w:lang w:eastAsia="ru-RU"/>
        </w:rPr>
        <w:t xml:space="preserve">о индексам или местным стандартам (или </w:t>
      </w:r>
      <w:proofErr w:type="spellStart"/>
      <w:r w:rsidRPr="004515A9">
        <w:rPr>
          <w:rFonts w:ascii="Times New Roman" w:eastAsia="Times New Roman" w:hAnsi="Times New Roman" w:cs="Times New Roman"/>
          <w:color w:val="000000"/>
          <w:sz w:val="26"/>
          <w:szCs w:val="26"/>
          <w:lang w:eastAsia="ru-RU"/>
        </w:rPr>
        <w:t>центильная</w:t>
      </w:r>
      <w:proofErr w:type="spellEnd"/>
      <w:r w:rsidRPr="004515A9">
        <w:rPr>
          <w:rFonts w:ascii="Times New Roman" w:eastAsia="Times New Roman" w:hAnsi="Times New Roman" w:cs="Times New Roman"/>
          <w:color w:val="000000"/>
          <w:sz w:val="26"/>
          <w:szCs w:val="26"/>
          <w:lang w:eastAsia="ru-RU"/>
        </w:rPr>
        <w:t xml:space="preserve"> оценка).</w:t>
      </w:r>
    </w:p>
    <w:p w:rsidR="006F20AA" w:rsidRPr="004515A9" w:rsidRDefault="006F20AA" w:rsidP="006F20AA">
      <w:pPr>
        <w:shd w:val="clear" w:color="auto" w:fill="FFFFFF"/>
        <w:spacing w:after="0" w:line="240" w:lineRule="auto"/>
        <w:rPr>
          <w:rFonts w:ascii="Times New Roman" w:eastAsia="Times New Roman" w:hAnsi="Times New Roman" w:cs="Times New Roman"/>
          <w:b/>
          <w:sz w:val="26"/>
          <w:szCs w:val="26"/>
          <w:lang w:eastAsia="ru-RU"/>
        </w:rPr>
      </w:pPr>
      <w:r w:rsidRPr="004515A9">
        <w:rPr>
          <w:rFonts w:ascii="Times New Roman" w:eastAsia="Times New Roman" w:hAnsi="Times New Roman" w:cs="Times New Roman"/>
          <w:b/>
          <w:color w:val="000000"/>
          <w:sz w:val="26"/>
          <w:szCs w:val="26"/>
          <w:lang w:eastAsia="ru-RU"/>
        </w:rPr>
        <w:t>Показатели физической подготовленности по физическим тестам</w:t>
      </w:r>
      <w:r w:rsidRPr="004515A9">
        <w:rPr>
          <w:rFonts w:ascii="Times New Roman" w:eastAsia="Times New Roman" w:hAnsi="Times New Roman" w:cs="Times New Roman"/>
          <w:b/>
          <w:color w:val="000000"/>
          <w:sz w:val="26"/>
          <w:szCs w:val="26"/>
          <w:lang w:eastAsia="ru-RU"/>
        </w:rPr>
        <w:br/>
        <w:t xml:space="preserve">А. </w:t>
      </w:r>
      <w:r w:rsidRPr="004515A9">
        <w:rPr>
          <w:rFonts w:ascii="Times New Roman" w:eastAsia="Times New Roman" w:hAnsi="Times New Roman" w:cs="Times New Roman"/>
          <w:b/>
          <w:smallCaps/>
          <w:color w:val="000000"/>
          <w:sz w:val="26"/>
          <w:szCs w:val="26"/>
          <w:lang w:eastAsia="ru-RU"/>
        </w:rPr>
        <w:t>Обязательные:</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1. Подтягивания или отжимания (сила) (раз).</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2. Быстрота бега на 10, 30 метров (мин.).</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3. Метание (теннисного мяча) на дальность (м).</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4. Прыжки в длину, высоту с места (м).</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5. Бег на выносливость в течение 1,5 минут.</w:t>
      </w:r>
      <w:r w:rsidRPr="004515A9">
        <w:rPr>
          <w:rFonts w:ascii="Times New Roman" w:eastAsia="Times New Roman" w:hAnsi="Times New Roman" w:cs="Times New Roman"/>
          <w:color w:val="000000"/>
          <w:sz w:val="26"/>
          <w:szCs w:val="26"/>
          <w:lang w:eastAsia="ru-RU"/>
        </w:rPr>
        <w:br/>
      </w:r>
      <w:r w:rsidRPr="004515A9">
        <w:rPr>
          <w:rFonts w:ascii="Times New Roman" w:eastAsia="Times New Roman" w:hAnsi="Times New Roman" w:cs="Times New Roman"/>
          <w:b/>
          <w:color w:val="000000"/>
          <w:sz w:val="26"/>
          <w:szCs w:val="26"/>
          <w:lang w:eastAsia="ru-RU"/>
        </w:rPr>
        <w:t xml:space="preserve">Б. </w:t>
      </w:r>
      <w:r w:rsidRPr="004515A9">
        <w:rPr>
          <w:rFonts w:ascii="Times New Roman" w:eastAsia="Times New Roman" w:hAnsi="Times New Roman" w:cs="Times New Roman"/>
          <w:b/>
          <w:smallCaps/>
          <w:color w:val="000000"/>
          <w:sz w:val="26"/>
          <w:szCs w:val="26"/>
          <w:lang w:eastAsia="ru-RU"/>
        </w:rPr>
        <w:t>Дополнительные:</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1. На статическую выносливость (упражнения «рыбка», «угол») на время в секундах.</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2. Статическое равновесие, стоя на одной ноге «ласточка» с закрытыми глазами, в секундах.</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3. Гибкость — наклоны вперед, стоя на скамейке в сантиметре от нулевой линии.</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4. Координация движений — бросание мяча о стену попеременно руками в течение 10 секунд с 1 метра.</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r w:rsidRPr="004515A9">
        <w:rPr>
          <w:rFonts w:ascii="Times New Roman" w:eastAsia="Times New Roman" w:hAnsi="Times New Roman" w:cs="Times New Roman"/>
          <w:color w:val="000000"/>
          <w:sz w:val="26"/>
          <w:szCs w:val="26"/>
          <w:lang w:eastAsia="ru-RU"/>
        </w:rPr>
        <w:t xml:space="preserve">5. Силовая выносливость — количество раз  из </w:t>
      </w:r>
      <w:proofErr w:type="gramStart"/>
      <w:r w:rsidRPr="004515A9">
        <w:rPr>
          <w:rFonts w:ascii="Times New Roman" w:eastAsia="Times New Roman" w:hAnsi="Times New Roman" w:cs="Times New Roman"/>
          <w:color w:val="000000"/>
          <w:sz w:val="26"/>
          <w:szCs w:val="26"/>
          <w:lang w:eastAsia="ru-RU"/>
        </w:rPr>
        <w:t>положения</w:t>
      </w:r>
      <w:proofErr w:type="gramEnd"/>
      <w:r w:rsidRPr="004515A9">
        <w:rPr>
          <w:rFonts w:ascii="Times New Roman" w:eastAsia="Times New Roman" w:hAnsi="Times New Roman" w:cs="Times New Roman"/>
          <w:color w:val="000000"/>
          <w:sz w:val="26"/>
          <w:szCs w:val="26"/>
          <w:lang w:eastAsia="ru-RU"/>
        </w:rPr>
        <w:t xml:space="preserve"> лежа на спине.</w:t>
      </w:r>
    </w:p>
    <w:p w:rsidR="006F20AA" w:rsidRPr="004515A9" w:rsidRDefault="006F20AA" w:rsidP="006F20AA">
      <w:pPr>
        <w:shd w:val="clear" w:color="auto" w:fill="FFFFFF"/>
        <w:spacing w:after="0" w:line="240" w:lineRule="auto"/>
        <w:rPr>
          <w:rFonts w:ascii="Times New Roman" w:eastAsia="Times New Roman" w:hAnsi="Times New Roman" w:cs="Times New Roman"/>
          <w:sz w:val="26"/>
          <w:szCs w:val="26"/>
          <w:lang w:eastAsia="ru-RU"/>
        </w:rPr>
      </w:pPr>
      <w:proofErr w:type="gramStart"/>
      <w:r w:rsidRPr="004515A9">
        <w:rPr>
          <w:rFonts w:ascii="Times New Roman" w:hAnsi="Times New Roman" w:cs="Times New Roman"/>
          <w:b/>
          <w:color w:val="000000"/>
          <w:sz w:val="26"/>
          <w:szCs w:val="26"/>
          <w:lang w:val="en-US"/>
        </w:rPr>
        <w:t>YI</w:t>
      </w:r>
      <w:r w:rsidRPr="004515A9">
        <w:rPr>
          <w:rFonts w:ascii="Times New Roman" w:hAnsi="Times New Roman" w:cs="Times New Roman"/>
          <w:b/>
          <w:color w:val="000000"/>
          <w:sz w:val="26"/>
          <w:szCs w:val="26"/>
        </w:rPr>
        <w:t>.</w:t>
      </w:r>
      <w:proofErr w:type="gramEnd"/>
      <w:r w:rsidRPr="004515A9">
        <w:rPr>
          <w:rFonts w:ascii="Times New Roman" w:hAnsi="Times New Roman" w:cs="Times New Roman"/>
          <w:b/>
          <w:color w:val="000000"/>
          <w:sz w:val="26"/>
          <w:szCs w:val="26"/>
        </w:rPr>
        <w:t xml:space="preserve"> Список используемой литературы</w:t>
      </w:r>
      <w:r w:rsidRPr="004515A9">
        <w:rPr>
          <w:rFonts w:ascii="Times New Roman" w:hAnsi="Times New Roman" w:cs="Times New Roman"/>
          <w:sz w:val="26"/>
          <w:szCs w:val="26"/>
        </w:rPr>
        <w:t xml:space="preserve">: </w:t>
      </w:r>
    </w:p>
    <w:p w:rsidR="006F20AA" w:rsidRPr="004515A9" w:rsidRDefault="006F20AA" w:rsidP="006F20AA">
      <w:pPr>
        <w:spacing w:after="0" w:line="240" w:lineRule="auto"/>
        <w:ind w:left="-540" w:firstLine="540"/>
        <w:jc w:val="both"/>
        <w:rPr>
          <w:rFonts w:ascii="Times New Roman" w:hAnsi="Times New Roman" w:cs="Times New Roman"/>
          <w:sz w:val="26"/>
          <w:szCs w:val="26"/>
        </w:rPr>
      </w:pPr>
    </w:p>
    <w:p w:rsidR="006F20AA" w:rsidRPr="004515A9" w:rsidRDefault="006F20AA" w:rsidP="006F20AA">
      <w:pPr>
        <w:autoSpaceDE w:val="0"/>
        <w:autoSpaceDN w:val="0"/>
        <w:adjustRightInd w:val="0"/>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1. Буренина, А.И. Ритмическая мозаика: (Программа по ритмической пластике для детей дошкольного и младшего школьного возраста). - 2-е изд., </w:t>
      </w:r>
      <w:proofErr w:type="spellStart"/>
      <w:r w:rsidRPr="004515A9">
        <w:rPr>
          <w:rFonts w:ascii="Times New Roman" w:hAnsi="Times New Roman" w:cs="Times New Roman"/>
          <w:color w:val="000000"/>
          <w:sz w:val="26"/>
          <w:szCs w:val="26"/>
        </w:rPr>
        <w:t>испр</w:t>
      </w:r>
      <w:proofErr w:type="spellEnd"/>
      <w:r w:rsidRPr="004515A9">
        <w:rPr>
          <w:rFonts w:ascii="Times New Roman" w:hAnsi="Times New Roman" w:cs="Times New Roman"/>
          <w:color w:val="000000"/>
          <w:sz w:val="26"/>
          <w:szCs w:val="26"/>
        </w:rPr>
        <w:t>. и доп. – СПб</w:t>
      </w:r>
      <w:proofErr w:type="gramStart"/>
      <w:r w:rsidRPr="004515A9">
        <w:rPr>
          <w:rFonts w:ascii="Times New Roman" w:hAnsi="Times New Roman" w:cs="Times New Roman"/>
          <w:color w:val="000000"/>
          <w:sz w:val="26"/>
          <w:szCs w:val="26"/>
        </w:rPr>
        <w:t xml:space="preserve">.: </w:t>
      </w:r>
      <w:proofErr w:type="gramEnd"/>
      <w:r w:rsidRPr="004515A9">
        <w:rPr>
          <w:rFonts w:ascii="Times New Roman" w:hAnsi="Times New Roman" w:cs="Times New Roman"/>
          <w:color w:val="000000"/>
          <w:sz w:val="26"/>
          <w:szCs w:val="26"/>
        </w:rPr>
        <w:t xml:space="preserve">ЛОИРО, 2000. – 220с. </w:t>
      </w:r>
    </w:p>
    <w:p w:rsidR="006F20AA" w:rsidRPr="004515A9" w:rsidRDefault="006F20AA" w:rsidP="006F20AA">
      <w:pPr>
        <w:autoSpaceDE w:val="0"/>
        <w:autoSpaceDN w:val="0"/>
        <w:adjustRightInd w:val="0"/>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lastRenderedPageBreak/>
        <w:t xml:space="preserve">2. «Детство» </w:t>
      </w:r>
      <w:proofErr w:type="spellStart"/>
      <w:r w:rsidRPr="004515A9">
        <w:rPr>
          <w:rFonts w:ascii="Times New Roman" w:hAnsi="Times New Roman" w:cs="Times New Roman"/>
          <w:color w:val="000000"/>
          <w:sz w:val="26"/>
          <w:szCs w:val="26"/>
        </w:rPr>
        <w:t>В.И.Логиновой</w:t>
      </w:r>
      <w:proofErr w:type="spellEnd"/>
      <w:r w:rsidRPr="004515A9">
        <w:rPr>
          <w:rFonts w:ascii="Times New Roman" w:hAnsi="Times New Roman" w:cs="Times New Roman"/>
          <w:color w:val="000000"/>
          <w:sz w:val="26"/>
          <w:szCs w:val="26"/>
        </w:rPr>
        <w:t xml:space="preserve">, 2-е изд., </w:t>
      </w:r>
      <w:proofErr w:type="spellStart"/>
      <w:r w:rsidRPr="004515A9">
        <w:rPr>
          <w:rFonts w:ascii="Times New Roman" w:hAnsi="Times New Roman" w:cs="Times New Roman"/>
          <w:color w:val="000000"/>
          <w:sz w:val="26"/>
          <w:szCs w:val="26"/>
        </w:rPr>
        <w:t>испр</w:t>
      </w:r>
      <w:proofErr w:type="spellEnd"/>
      <w:r w:rsidRPr="004515A9">
        <w:rPr>
          <w:rFonts w:ascii="Times New Roman" w:hAnsi="Times New Roman" w:cs="Times New Roman"/>
          <w:color w:val="000000"/>
          <w:sz w:val="26"/>
          <w:szCs w:val="26"/>
        </w:rPr>
        <w:t>. и доп. – СПб</w:t>
      </w:r>
      <w:proofErr w:type="gramStart"/>
      <w:r w:rsidRPr="004515A9">
        <w:rPr>
          <w:rFonts w:ascii="Times New Roman" w:hAnsi="Times New Roman" w:cs="Times New Roman"/>
          <w:color w:val="000000"/>
          <w:sz w:val="26"/>
          <w:szCs w:val="26"/>
        </w:rPr>
        <w:t>.: «</w:t>
      </w:r>
      <w:proofErr w:type="gramEnd"/>
      <w:r w:rsidRPr="004515A9">
        <w:rPr>
          <w:rFonts w:ascii="Times New Roman" w:hAnsi="Times New Roman" w:cs="Times New Roman"/>
          <w:color w:val="000000"/>
          <w:sz w:val="26"/>
          <w:szCs w:val="26"/>
        </w:rPr>
        <w:t xml:space="preserve">Детство – пресс», 20-4., 2000. – 320с. </w:t>
      </w:r>
    </w:p>
    <w:p w:rsidR="006F20AA" w:rsidRPr="004515A9" w:rsidRDefault="006F20AA" w:rsidP="006F20AA">
      <w:pPr>
        <w:autoSpaceDE w:val="0"/>
        <w:autoSpaceDN w:val="0"/>
        <w:adjustRightInd w:val="0"/>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3. Ильина, М.В. Воображение и творческое мышление. Психодиагностические методики. – М.: Книголюб, 2004. – 56с. </w:t>
      </w:r>
    </w:p>
    <w:p w:rsidR="006F20AA" w:rsidRPr="004515A9" w:rsidRDefault="006F20AA" w:rsidP="006F20AA">
      <w:pPr>
        <w:autoSpaceDE w:val="0"/>
        <w:autoSpaceDN w:val="0"/>
        <w:adjustRightInd w:val="0"/>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4. Назарова, А.Г. Игровой </w:t>
      </w:r>
      <w:proofErr w:type="spellStart"/>
      <w:r w:rsidRPr="004515A9">
        <w:rPr>
          <w:rFonts w:ascii="Times New Roman" w:hAnsi="Times New Roman" w:cs="Times New Roman"/>
          <w:color w:val="000000"/>
          <w:sz w:val="26"/>
          <w:szCs w:val="26"/>
        </w:rPr>
        <w:t>стретчинг</w:t>
      </w:r>
      <w:proofErr w:type="spellEnd"/>
      <w:r w:rsidRPr="004515A9">
        <w:rPr>
          <w:rFonts w:ascii="Times New Roman" w:hAnsi="Times New Roman" w:cs="Times New Roman"/>
          <w:color w:val="000000"/>
          <w:sz w:val="26"/>
          <w:szCs w:val="26"/>
        </w:rPr>
        <w:t xml:space="preserve">: методика работы с детьми дошкольного возраста.– СПб, - 1995. – 66с. </w:t>
      </w:r>
    </w:p>
    <w:p w:rsidR="006F20AA" w:rsidRPr="004515A9" w:rsidRDefault="006F20AA" w:rsidP="006F20AA">
      <w:pPr>
        <w:autoSpaceDE w:val="0"/>
        <w:autoSpaceDN w:val="0"/>
        <w:adjustRightInd w:val="0"/>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5. </w:t>
      </w:r>
      <w:proofErr w:type="spellStart"/>
      <w:r w:rsidRPr="004515A9">
        <w:rPr>
          <w:rFonts w:ascii="Times New Roman" w:hAnsi="Times New Roman" w:cs="Times New Roman"/>
          <w:color w:val="000000"/>
          <w:sz w:val="26"/>
          <w:szCs w:val="26"/>
        </w:rPr>
        <w:t>Немов</w:t>
      </w:r>
      <w:proofErr w:type="spellEnd"/>
      <w:r w:rsidRPr="004515A9">
        <w:rPr>
          <w:rFonts w:ascii="Times New Roman" w:hAnsi="Times New Roman" w:cs="Times New Roman"/>
          <w:color w:val="000000"/>
          <w:sz w:val="26"/>
          <w:szCs w:val="26"/>
        </w:rPr>
        <w:t>, Р.С. Психология: Учеб</w:t>
      </w:r>
      <w:proofErr w:type="gramStart"/>
      <w:r w:rsidRPr="004515A9">
        <w:rPr>
          <w:rFonts w:ascii="Times New Roman" w:hAnsi="Times New Roman" w:cs="Times New Roman"/>
          <w:color w:val="000000"/>
          <w:sz w:val="26"/>
          <w:szCs w:val="26"/>
        </w:rPr>
        <w:t>.</w:t>
      </w:r>
      <w:proofErr w:type="gramEnd"/>
      <w:r w:rsidRPr="004515A9">
        <w:rPr>
          <w:rFonts w:ascii="Times New Roman" w:hAnsi="Times New Roman" w:cs="Times New Roman"/>
          <w:color w:val="000000"/>
          <w:sz w:val="26"/>
          <w:szCs w:val="26"/>
        </w:rPr>
        <w:t xml:space="preserve"> </w:t>
      </w:r>
      <w:proofErr w:type="gramStart"/>
      <w:r w:rsidRPr="004515A9">
        <w:rPr>
          <w:rFonts w:ascii="Times New Roman" w:hAnsi="Times New Roman" w:cs="Times New Roman"/>
          <w:color w:val="000000"/>
          <w:sz w:val="26"/>
          <w:szCs w:val="26"/>
        </w:rPr>
        <w:t>д</w:t>
      </w:r>
      <w:proofErr w:type="gramEnd"/>
      <w:r w:rsidRPr="004515A9">
        <w:rPr>
          <w:rFonts w:ascii="Times New Roman" w:hAnsi="Times New Roman" w:cs="Times New Roman"/>
          <w:color w:val="000000"/>
          <w:sz w:val="26"/>
          <w:szCs w:val="26"/>
        </w:rPr>
        <w:t xml:space="preserve">ля студ. </w:t>
      </w:r>
      <w:proofErr w:type="spellStart"/>
      <w:r w:rsidRPr="004515A9">
        <w:rPr>
          <w:rFonts w:ascii="Times New Roman" w:hAnsi="Times New Roman" w:cs="Times New Roman"/>
          <w:color w:val="000000"/>
          <w:sz w:val="26"/>
          <w:szCs w:val="26"/>
        </w:rPr>
        <w:t>высш</w:t>
      </w:r>
      <w:proofErr w:type="spellEnd"/>
      <w:r w:rsidRPr="004515A9">
        <w:rPr>
          <w:rFonts w:ascii="Times New Roman" w:hAnsi="Times New Roman" w:cs="Times New Roman"/>
          <w:color w:val="000000"/>
          <w:sz w:val="26"/>
          <w:szCs w:val="26"/>
        </w:rPr>
        <w:t xml:space="preserve">. </w:t>
      </w:r>
      <w:proofErr w:type="spellStart"/>
      <w:r w:rsidRPr="004515A9">
        <w:rPr>
          <w:rFonts w:ascii="Times New Roman" w:hAnsi="Times New Roman" w:cs="Times New Roman"/>
          <w:color w:val="000000"/>
          <w:sz w:val="26"/>
          <w:szCs w:val="26"/>
        </w:rPr>
        <w:t>пед</w:t>
      </w:r>
      <w:proofErr w:type="spellEnd"/>
      <w:r w:rsidRPr="004515A9">
        <w:rPr>
          <w:rFonts w:ascii="Times New Roman" w:hAnsi="Times New Roman" w:cs="Times New Roman"/>
          <w:color w:val="000000"/>
          <w:sz w:val="26"/>
          <w:szCs w:val="26"/>
        </w:rPr>
        <w:t xml:space="preserve">. учеб. заведений: В 3 кн. – 4-е изд. – М.: </w:t>
      </w:r>
      <w:proofErr w:type="spellStart"/>
      <w:r w:rsidRPr="004515A9">
        <w:rPr>
          <w:rFonts w:ascii="Times New Roman" w:hAnsi="Times New Roman" w:cs="Times New Roman"/>
          <w:color w:val="000000"/>
          <w:sz w:val="26"/>
          <w:szCs w:val="26"/>
        </w:rPr>
        <w:t>Гуманит</w:t>
      </w:r>
      <w:proofErr w:type="spellEnd"/>
      <w:r w:rsidRPr="004515A9">
        <w:rPr>
          <w:rFonts w:ascii="Times New Roman" w:hAnsi="Times New Roman" w:cs="Times New Roman"/>
          <w:color w:val="000000"/>
          <w:sz w:val="26"/>
          <w:szCs w:val="26"/>
        </w:rPr>
        <w:t xml:space="preserve">. изд. центр ВЛАДОС, 2003. – Кн.3: Психодиагностика. Введение в научное психологическое исследование с элементами математической статистики. – 640с. </w:t>
      </w:r>
    </w:p>
    <w:p w:rsidR="006F20AA" w:rsidRPr="004515A9" w:rsidRDefault="006F20AA" w:rsidP="006F20AA">
      <w:pPr>
        <w:autoSpaceDE w:val="0"/>
        <w:autoSpaceDN w:val="0"/>
        <w:adjustRightInd w:val="0"/>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6. </w:t>
      </w:r>
      <w:proofErr w:type="spellStart"/>
      <w:r w:rsidRPr="004515A9">
        <w:rPr>
          <w:rFonts w:ascii="Times New Roman" w:hAnsi="Times New Roman" w:cs="Times New Roman"/>
          <w:color w:val="000000"/>
          <w:sz w:val="26"/>
          <w:szCs w:val="26"/>
        </w:rPr>
        <w:t>Петренкина</w:t>
      </w:r>
      <w:proofErr w:type="spellEnd"/>
      <w:r w:rsidRPr="004515A9">
        <w:rPr>
          <w:rFonts w:ascii="Times New Roman" w:hAnsi="Times New Roman" w:cs="Times New Roman"/>
          <w:color w:val="000000"/>
          <w:sz w:val="26"/>
          <w:szCs w:val="26"/>
        </w:rPr>
        <w:t>, Н.Л. Определение физической подготовленности детей старшего дошкольного возраста. Метод</w:t>
      </w:r>
      <w:proofErr w:type="gramStart"/>
      <w:r w:rsidRPr="004515A9">
        <w:rPr>
          <w:rFonts w:ascii="Times New Roman" w:hAnsi="Times New Roman" w:cs="Times New Roman"/>
          <w:color w:val="000000"/>
          <w:sz w:val="26"/>
          <w:szCs w:val="26"/>
        </w:rPr>
        <w:t>.</w:t>
      </w:r>
      <w:proofErr w:type="gramEnd"/>
      <w:r w:rsidRPr="004515A9">
        <w:rPr>
          <w:rFonts w:ascii="Times New Roman" w:hAnsi="Times New Roman" w:cs="Times New Roman"/>
          <w:color w:val="000000"/>
          <w:sz w:val="26"/>
          <w:szCs w:val="26"/>
        </w:rPr>
        <w:t xml:space="preserve"> </w:t>
      </w:r>
      <w:proofErr w:type="gramStart"/>
      <w:r w:rsidRPr="004515A9">
        <w:rPr>
          <w:rFonts w:ascii="Times New Roman" w:hAnsi="Times New Roman" w:cs="Times New Roman"/>
          <w:color w:val="000000"/>
          <w:sz w:val="26"/>
          <w:szCs w:val="26"/>
        </w:rPr>
        <w:t>р</w:t>
      </w:r>
      <w:proofErr w:type="gramEnd"/>
      <w:r w:rsidRPr="004515A9">
        <w:rPr>
          <w:rFonts w:ascii="Times New Roman" w:hAnsi="Times New Roman" w:cs="Times New Roman"/>
          <w:color w:val="000000"/>
          <w:sz w:val="26"/>
          <w:szCs w:val="26"/>
        </w:rPr>
        <w:t>ек. СПб</w:t>
      </w:r>
      <w:proofErr w:type="gramStart"/>
      <w:r w:rsidRPr="004515A9">
        <w:rPr>
          <w:rFonts w:ascii="Times New Roman" w:hAnsi="Times New Roman" w:cs="Times New Roman"/>
          <w:color w:val="000000"/>
          <w:sz w:val="26"/>
          <w:szCs w:val="26"/>
        </w:rPr>
        <w:t xml:space="preserve">.: </w:t>
      </w:r>
      <w:proofErr w:type="gramEnd"/>
      <w:r w:rsidRPr="004515A9">
        <w:rPr>
          <w:rFonts w:ascii="Times New Roman" w:hAnsi="Times New Roman" w:cs="Times New Roman"/>
          <w:color w:val="000000"/>
          <w:sz w:val="26"/>
          <w:szCs w:val="26"/>
        </w:rPr>
        <w:t xml:space="preserve">РГПУ им. А.И. Герцена, 2006. – 25 с. </w:t>
      </w:r>
    </w:p>
    <w:p w:rsidR="006F20AA" w:rsidRPr="004515A9" w:rsidRDefault="006F20AA" w:rsidP="006F20AA">
      <w:pPr>
        <w:autoSpaceDE w:val="0"/>
        <w:autoSpaceDN w:val="0"/>
        <w:adjustRightInd w:val="0"/>
        <w:spacing w:after="0" w:line="240" w:lineRule="auto"/>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7. Рунова М.А. «Двигательная активность детей в детском саду», М., Мозаика – Синтез, 2004 год.</w:t>
      </w:r>
    </w:p>
    <w:p w:rsidR="006F20AA" w:rsidRPr="004515A9" w:rsidRDefault="006F20AA" w:rsidP="006F20AA">
      <w:pPr>
        <w:autoSpaceDE w:val="0"/>
        <w:autoSpaceDN w:val="0"/>
        <w:adjustRightInd w:val="0"/>
        <w:spacing w:after="0" w:line="240" w:lineRule="auto"/>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8. Сайкина, Е.Г. Подготовка специалиста по детскому фитнесу (в тестах и </w:t>
      </w:r>
      <w:proofErr w:type="spellStart"/>
      <w:r w:rsidRPr="004515A9">
        <w:rPr>
          <w:rFonts w:ascii="Times New Roman" w:hAnsi="Times New Roman" w:cs="Times New Roman"/>
          <w:color w:val="000000"/>
          <w:sz w:val="26"/>
          <w:szCs w:val="26"/>
        </w:rPr>
        <w:t>тренинговых</w:t>
      </w:r>
      <w:proofErr w:type="spellEnd"/>
      <w:r w:rsidRPr="004515A9">
        <w:rPr>
          <w:rFonts w:ascii="Times New Roman" w:hAnsi="Times New Roman" w:cs="Times New Roman"/>
          <w:color w:val="000000"/>
          <w:sz w:val="26"/>
          <w:szCs w:val="26"/>
        </w:rPr>
        <w:t xml:space="preserve"> заданиях): Учебное пособие. СПб</w:t>
      </w:r>
      <w:proofErr w:type="gramStart"/>
      <w:r w:rsidRPr="004515A9">
        <w:rPr>
          <w:rFonts w:ascii="Times New Roman" w:hAnsi="Times New Roman" w:cs="Times New Roman"/>
          <w:color w:val="000000"/>
          <w:sz w:val="26"/>
          <w:szCs w:val="26"/>
        </w:rPr>
        <w:t xml:space="preserve">.: </w:t>
      </w:r>
      <w:proofErr w:type="gramEnd"/>
      <w:r w:rsidRPr="004515A9">
        <w:rPr>
          <w:rFonts w:ascii="Times New Roman" w:hAnsi="Times New Roman" w:cs="Times New Roman"/>
          <w:color w:val="000000"/>
          <w:sz w:val="26"/>
          <w:szCs w:val="26"/>
        </w:rPr>
        <w:t xml:space="preserve">ГПУ «Нестор», 2004.-60с. </w:t>
      </w:r>
    </w:p>
    <w:p w:rsidR="006F20AA" w:rsidRPr="004515A9" w:rsidRDefault="006F20AA" w:rsidP="006F20AA">
      <w:pPr>
        <w:autoSpaceDE w:val="0"/>
        <w:autoSpaceDN w:val="0"/>
        <w:adjustRightInd w:val="0"/>
        <w:spacing w:after="0" w:line="240" w:lineRule="auto"/>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9. «Физическая культура в ДОУ» - </w:t>
      </w:r>
      <w:proofErr w:type="spellStart"/>
      <w:r w:rsidRPr="004515A9">
        <w:rPr>
          <w:rFonts w:ascii="Times New Roman" w:hAnsi="Times New Roman" w:cs="Times New Roman"/>
          <w:color w:val="000000"/>
          <w:sz w:val="26"/>
          <w:szCs w:val="26"/>
        </w:rPr>
        <w:t>М.Д.Маханева</w:t>
      </w:r>
      <w:proofErr w:type="spellEnd"/>
      <w:r w:rsidRPr="004515A9">
        <w:rPr>
          <w:rFonts w:ascii="Times New Roman" w:hAnsi="Times New Roman" w:cs="Times New Roman"/>
          <w:color w:val="000000"/>
          <w:sz w:val="26"/>
          <w:szCs w:val="26"/>
        </w:rPr>
        <w:t>, М., ТЦ «Сфера», 2009 год</w:t>
      </w:r>
    </w:p>
    <w:p w:rsidR="006F20AA" w:rsidRPr="004515A9" w:rsidRDefault="006F20AA" w:rsidP="006F20AA">
      <w:pPr>
        <w:spacing w:after="0" w:line="240" w:lineRule="auto"/>
        <w:ind w:left="-540" w:firstLine="540"/>
        <w:jc w:val="both"/>
        <w:rPr>
          <w:rFonts w:ascii="Times New Roman" w:hAnsi="Times New Roman" w:cs="Times New Roman"/>
          <w:color w:val="000000"/>
          <w:sz w:val="26"/>
          <w:szCs w:val="26"/>
        </w:rPr>
      </w:pPr>
      <w:r w:rsidRPr="004515A9">
        <w:rPr>
          <w:rFonts w:ascii="Times New Roman" w:hAnsi="Times New Roman" w:cs="Times New Roman"/>
          <w:color w:val="000000"/>
          <w:sz w:val="26"/>
          <w:szCs w:val="26"/>
        </w:rPr>
        <w:t xml:space="preserve">10. </w:t>
      </w:r>
      <w:proofErr w:type="spellStart"/>
      <w:r w:rsidRPr="004515A9">
        <w:rPr>
          <w:rFonts w:ascii="Times New Roman" w:hAnsi="Times New Roman" w:cs="Times New Roman"/>
          <w:color w:val="000000"/>
          <w:sz w:val="26"/>
          <w:szCs w:val="26"/>
        </w:rPr>
        <w:t>Фирилѐва</w:t>
      </w:r>
      <w:proofErr w:type="spellEnd"/>
      <w:r w:rsidRPr="004515A9">
        <w:rPr>
          <w:rFonts w:ascii="Times New Roman" w:hAnsi="Times New Roman" w:cs="Times New Roman"/>
          <w:color w:val="000000"/>
          <w:sz w:val="26"/>
          <w:szCs w:val="26"/>
        </w:rPr>
        <w:t>, Ж. Е., Сайкина, Е.Г. «СА-ФИ-ДАНСЕ». Танцевально-игровая   гимнастика для детей: Учеб</w:t>
      </w:r>
      <w:proofErr w:type="gramStart"/>
      <w:r w:rsidRPr="004515A9">
        <w:rPr>
          <w:rFonts w:ascii="Times New Roman" w:hAnsi="Times New Roman" w:cs="Times New Roman"/>
          <w:color w:val="000000"/>
          <w:sz w:val="26"/>
          <w:szCs w:val="26"/>
        </w:rPr>
        <w:t>.-</w:t>
      </w:r>
      <w:proofErr w:type="gramEnd"/>
      <w:r w:rsidRPr="004515A9">
        <w:rPr>
          <w:rFonts w:ascii="Times New Roman" w:hAnsi="Times New Roman" w:cs="Times New Roman"/>
          <w:color w:val="000000"/>
          <w:sz w:val="26"/>
          <w:szCs w:val="26"/>
        </w:rPr>
        <w:t>метод. пособие для педагогов для дошкольных и школьных учреждений. – СПб</w:t>
      </w:r>
      <w:proofErr w:type="gramStart"/>
      <w:r w:rsidRPr="004515A9">
        <w:rPr>
          <w:rFonts w:ascii="Times New Roman" w:hAnsi="Times New Roman" w:cs="Times New Roman"/>
          <w:color w:val="000000"/>
          <w:sz w:val="26"/>
          <w:szCs w:val="26"/>
        </w:rPr>
        <w:t>.: «</w:t>
      </w:r>
      <w:proofErr w:type="gramEnd"/>
      <w:r w:rsidRPr="004515A9">
        <w:rPr>
          <w:rFonts w:ascii="Times New Roman" w:hAnsi="Times New Roman" w:cs="Times New Roman"/>
          <w:color w:val="000000"/>
          <w:sz w:val="26"/>
          <w:szCs w:val="26"/>
        </w:rPr>
        <w:t>Детство – пресс», 2001. – 352 с.</w:t>
      </w:r>
    </w:p>
    <w:p w:rsidR="006F20AA" w:rsidRPr="004515A9" w:rsidRDefault="006F20AA" w:rsidP="006F20AA">
      <w:pPr>
        <w:tabs>
          <w:tab w:val="left" w:pos="3255"/>
        </w:tabs>
        <w:spacing w:after="0" w:line="240" w:lineRule="auto"/>
        <w:ind w:left="360"/>
        <w:jc w:val="both"/>
        <w:rPr>
          <w:rFonts w:ascii="Times New Roman" w:eastAsia="Times New Roman" w:hAnsi="Times New Roman" w:cs="Times New Roman"/>
          <w:b/>
          <w:sz w:val="26"/>
          <w:szCs w:val="26"/>
          <w:lang w:eastAsia="ru-RU"/>
        </w:rPr>
      </w:pPr>
    </w:p>
    <w:p w:rsidR="0039724B" w:rsidRPr="004515A9" w:rsidRDefault="0039724B">
      <w:pPr>
        <w:rPr>
          <w:sz w:val="26"/>
          <w:szCs w:val="26"/>
        </w:rPr>
      </w:pPr>
    </w:p>
    <w:sectPr w:rsidR="0039724B" w:rsidRPr="004515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SchoolBookC">
    <w:altName w:val="SchoolBookC"/>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F4E"/>
    <w:multiLevelType w:val="multilevel"/>
    <w:tmpl w:val="8654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777011"/>
    <w:multiLevelType w:val="hybridMultilevel"/>
    <w:tmpl w:val="EDC8C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B17E9"/>
    <w:multiLevelType w:val="hybridMultilevel"/>
    <w:tmpl w:val="043CA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661BA0"/>
    <w:multiLevelType w:val="multilevel"/>
    <w:tmpl w:val="B4607B7C"/>
    <w:lvl w:ilvl="0">
      <w:start w:val="1"/>
      <w:numFmt w:val="decimal"/>
      <w:lvlText w:val="%1."/>
      <w:lvlJc w:val="left"/>
      <w:pPr>
        <w:ind w:left="720" w:hanging="360"/>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
    <w:nsid w:val="14B04F80"/>
    <w:multiLevelType w:val="hybridMultilevel"/>
    <w:tmpl w:val="3D64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4A7034"/>
    <w:multiLevelType w:val="hybridMultilevel"/>
    <w:tmpl w:val="DC66B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A359FB"/>
    <w:multiLevelType w:val="hybridMultilevel"/>
    <w:tmpl w:val="5ECC0E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E9B5A03"/>
    <w:multiLevelType w:val="multilevel"/>
    <w:tmpl w:val="BD3C4E8A"/>
    <w:lvl w:ilvl="0">
      <w:start w:val="6"/>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26D15B67"/>
    <w:multiLevelType w:val="hybridMultilevel"/>
    <w:tmpl w:val="57BAF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FE1DB8"/>
    <w:multiLevelType w:val="hybridMultilevel"/>
    <w:tmpl w:val="8BD28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AC5420"/>
    <w:multiLevelType w:val="hybridMultilevel"/>
    <w:tmpl w:val="E6C4A9C0"/>
    <w:lvl w:ilvl="0" w:tplc="04190001">
      <w:start w:val="1"/>
      <w:numFmt w:val="bullet"/>
      <w:lvlText w:val=""/>
      <w:lvlJc w:val="left"/>
      <w:pPr>
        <w:ind w:left="180" w:hanging="360"/>
      </w:pPr>
      <w:rPr>
        <w:rFonts w:ascii="Symbol" w:hAnsi="Symbol"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11">
    <w:nsid w:val="332F4E0D"/>
    <w:multiLevelType w:val="multilevel"/>
    <w:tmpl w:val="37807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8666FA1"/>
    <w:multiLevelType w:val="multilevel"/>
    <w:tmpl w:val="B896D1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41726519"/>
    <w:multiLevelType w:val="multilevel"/>
    <w:tmpl w:val="CEB0E1B0"/>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1FE653D"/>
    <w:multiLevelType w:val="hybridMultilevel"/>
    <w:tmpl w:val="459AB2D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4AE33C35"/>
    <w:multiLevelType w:val="hybridMultilevel"/>
    <w:tmpl w:val="47E6C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3E4BFB"/>
    <w:multiLevelType w:val="hybridMultilevel"/>
    <w:tmpl w:val="664E5C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69AF3EA4"/>
    <w:multiLevelType w:val="hybridMultilevel"/>
    <w:tmpl w:val="61F8C70E"/>
    <w:lvl w:ilvl="0" w:tplc="FB860CB6">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A046142"/>
    <w:multiLevelType w:val="hybridMultilevel"/>
    <w:tmpl w:val="D9983DB6"/>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9">
    <w:nsid w:val="6C3754BC"/>
    <w:multiLevelType w:val="hybridMultilevel"/>
    <w:tmpl w:val="5DC6FC26"/>
    <w:lvl w:ilvl="0" w:tplc="DCA2B168">
      <w:start w:val="3"/>
      <w:numFmt w:val="upperRoman"/>
      <w:lvlText w:val="%1."/>
      <w:lvlJc w:val="left"/>
      <w:pPr>
        <w:ind w:left="1713" w:hanging="7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nsid w:val="6F9A41C3"/>
    <w:multiLevelType w:val="hybridMultilevel"/>
    <w:tmpl w:val="4F2A5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F0C395E"/>
    <w:multiLevelType w:val="hybridMultilevel"/>
    <w:tmpl w:val="1582A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21"/>
  </w:num>
  <w:num w:numId="4">
    <w:abstractNumId w:val="12"/>
  </w:num>
  <w:num w:numId="5">
    <w:abstractNumId w:val="5"/>
  </w:num>
  <w:num w:numId="6">
    <w:abstractNumId w:val="3"/>
  </w:num>
  <w:num w:numId="7">
    <w:abstractNumId w:val="6"/>
  </w:num>
  <w:num w:numId="8">
    <w:abstractNumId w:val="20"/>
  </w:num>
  <w:num w:numId="9">
    <w:abstractNumId w:val="8"/>
  </w:num>
  <w:num w:numId="10">
    <w:abstractNumId w:val="1"/>
  </w:num>
  <w:num w:numId="11">
    <w:abstractNumId w:val="19"/>
  </w:num>
  <w:num w:numId="12">
    <w:abstractNumId w:val="14"/>
  </w:num>
  <w:num w:numId="13">
    <w:abstractNumId w:val="2"/>
  </w:num>
  <w:num w:numId="14">
    <w:abstractNumId w:val="9"/>
  </w:num>
  <w:num w:numId="15">
    <w:abstractNumId w:val="18"/>
  </w:num>
  <w:num w:numId="16">
    <w:abstractNumId w:val="4"/>
  </w:num>
  <w:num w:numId="17">
    <w:abstractNumId w:val="16"/>
  </w:num>
  <w:num w:numId="18">
    <w:abstractNumId w:val="17"/>
  </w:num>
  <w:num w:numId="19">
    <w:abstractNumId w:val="7"/>
  </w:num>
  <w:num w:numId="20">
    <w:abstractNumId w:val="0"/>
  </w:num>
  <w:num w:numId="21">
    <w:abstractNumId w:val="1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0AA"/>
    <w:rsid w:val="0008343E"/>
    <w:rsid w:val="000E5665"/>
    <w:rsid w:val="00241E00"/>
    <w:rsid w:val="002513EF"/>
    <w:rsid w:val="0039724B"/>
    <w:rsid w:val="004515A9"/>
    <w:rsid w:val="006F20AA"/>
    <w:rsid w:val="00AF756C"/>
    <w:rsid w:val="00B6254D"/>
    <w:rsid w:val="00D33679"/>
    <w:rsid w:val="00E522DA"/>
    <w:rsid w:val="00E65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6F20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semiHidden/>
    <w:unhideWhenUsed/>
    <w:qFormat/>
    <w:rsid w:val="006F20AA"/>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link w:val="30"/>
    <w:semiHidden/>
    <w:unhideWhenUsed/>
    <w:qFormat/>
    <w:rsid w:val="006F20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6F20A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link w:val="60"/>
    <w:semiHidden/>
    <w:unhideWhenUsed/>
    <w:qFormat/>
    <w:rsid w:val="006F20AA"/>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20A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semiHidden/>
    <w:rsid w:val="006F20AA"/>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6F20A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6F20AA"/>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semiHidden/>
    <w:rsid w:val="006F20AA"/>
    <w:rPr>
      <w:rFonts w:ascii="Times New Roman" w:eastAsia="Times New Roman" w:hAnsi="Times New Roman" w:cs="Times New Roman"/>
      <w:b/>
      <w:bCs/>
      <w:sz w:val="15"/>
      <w:szCs w:val="15"/>
      <w:lang w:eastAsia="ru-RU"/>
    </w:rPr>
  </w:style>
  <w:style w:type="paragraph" w:styleId="a3">
    <w:name w:val="No Spacing"/>
    <w:link w:val="a4"/>
    <w:qFormat/>
    <w:rsid w:val="006F20AA"/>
    <w:pPr>
      <w:spacing w:after="0" w:line="240" w:lineRule="auto"/>
    </w:pPr>
  </w:style>
  <w:style w:type="table" w:styleId="a5">
    <w:name w:val="Table Grid"/>
    <w:basedOn w:val="a1"/>
    <w:uiPriority w:val="59"/>
    <w:rsid w:val="006F2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20A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6F20AA"/>
    <w:pPr>
      <w:ind w:left="720"/>
      <w:contextualSpacing/>
    </w:pPr>
  </w:style>
  <w:style w:type="paragraph" w:styleId="a7">
    <w:name w:val="Balloon Text"/>
    <w:basedOn w:val="a"/>
    <w:link w:val="a8"/>
    <w:uiPriority w:val="99"/>
    <w:semiHidden/>
    <w:unhideWhenUsed/>
    <w:rsid w:val="006F20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20AA"/>
    <w:rPr>
      <w:rFonts w:ascii="Tahoma" w:hAnsi="Tahoma" w:cs="Tahoma"/>
      <w:sz w:val="16"/>
      <w:szCs w:val="16"/>
    </w:rPr>
  </w:style>
  <w:style w:type="paragraph" w:styleId="a9">
    <w:name w:val="header"/>
    <w:basedOn w:val="a"/>
    <w:link w:val="aa"/>
    <w:unhideWhenUsed/>
    <w:rsid w:val="006F20AA"/>
    <w:pPr>
      <w:tabs>
        <w:tab w:val="center" w:pos="4677"/>
        <w:tab w:val="right" w:pos="9355"/>
      </w:tabs>
      <w:spacing w:after="0" w:line="240" w:lineRule="auto"/>
    </w:pPr>
  </w:style>
  <w:style w:type="character" w:customStyle="1" w:styleId="aa">
    <w:name w:val="Верхний колонтитул Знак"/>
    <w:basedOn w:val="a0"/>
    <w:link w:val="a9"/>
    <w:rsid w:val="006F20AA"/>
  </w:style>
  <w:style w:type="paragraph" w:styleId="ab">
    <w:name w:val="footer"/>
    <w:aliases w:val="Íèæíèé êîëîíòèòóë"/>
    <w:basedOn w:val="a"/>
    <w:link w:val="ac"/>
    <w:uiPriority w:val="99"/>
    <w:unhideWhenUsed/>
    <w:rsid w:val="006F20AA"/>
    <w:pPr>
      <w:tabs>
        <w:tab w:val="center" w:pos="4677"/>
        <w:tab w:val="right" w:pos="9355"/>
      </w:tabs>
      <w:spacing w:after="0" w:line="240" w:lineRule="auto"/>
    </w:pPr>
  </w:style>
  <w:style w:type="character" w:customStyle="1" w:styleId="ac">
    <w:name w:val="Нижний колонтитул Знак"/>
    <w:aliases w:val="Íèæíèé êîëîíòèòóë Знак"/>
    <w:basedOn w:val="a0"/>
    <w:link w:val="ab"/>
    <w:uiPriority w:val="99"/>
    <w:rsid w:val="006F20AA"/>
  </w:style>
  <w:style w:type="numbering" w:customStyle="1" w:styleId="11">
    <w:name w:val="Нет списка1"/>
    <w:next w:val="a2"/>
    <w:uiPriority w:val="99"/>
    <w:semiHidden/>
    <w:unhideWhenUsed/>
    <w:rsid w:val="006F20AA"/>
  </w:style>
  <w:style w:type="character" w:styleId="ad">
    <w:name w:val="Hyperlink"/>
    <w:semiHidden/>
    <w:unhideWhenUsed/>
    <w:rsid w:val="006F20AA"/>
    <w:rPr>
      <w:color w:val="0000FF"/>
      <w:u w:val="single"/>
    </w:rPr>
  </w:style>
  <w:style w:type="character" w:styleId="ae">
    <w:name w:val="FollowedHyperlink"/>
    <w:basedOn w:val="a0"/>
    <w:uiPriority w:val="99"/>
    <w:semiHidden/>
    <w:unhideWhenUsed/>
    <w:rsid w:val="006F20AA"/>
    <w:rPr>
      <w:color w:val="800080" w:themeColor="followedHyperlink"/>
      <w:u w:val="single"/>
    </w:rPr>
  </w:style>
  <w:style w:type="paragraph" w:styleId="HTML">
    <w:name w:val="HTML Preformatted"/>
    <w:basedOn w:val="a"/>
    <w:link w:val="HTML0"/>
    <w:semiHidden/>
    <w:unhideWhenUsed/>
    <w:rsid w:val="006F2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6F20AA"/>
    <w:rPr>
      <w:rFonts w:ascii="Courier New" w:eastAsia="Times New Roman" w:hAnsi="Courier New" w:cs="Courier New"/>
      <w:sz w:val="20"/>
      <w:szCs w:val="20"/>
      <w:lang w:eastAsia="ru-RU"/>
    </w:rPr>
  </w:style>
  <w:style w:type="character" w:customStyle="1" w:styleId="af">
    <w:name w:val="Обычный (веб) Знак"/>
    <w:link w:val="af0"/>
    <w:semiHidden/>
    <w:locked/>
    <w:rsid w:val="006F20AA"/>
    <w:rPr>
      <w:sz w:val="24"/>
      <w:szCs w:val="24"/>
    </w:rPr>
  </w:style>
  <w:style w:type="paragraph" w:styleId="af0">
    <w:name w:val="Normal (Web)"/>
    <w:basedOn w:val="a"/>
    <w:link w:val="af"/>
    <w:semiHidden/>
    <w:unhideWhenUsed/>
    <w:rsid w:val="006F20AA"/>
    <w:pPr>
      <w:spacing w:before="100" w:beforeAutospacing="1" w:after="100" w:afterAutospacing="1" w:line="240" w:lineRule="auto"/>
    </w:pPr>
    <w:rPr>
      <w:sz w:val="24"/>
      <w:szCs w:val="24"/>
    </w:rPr>
  </w:style>
  <w:style w:type="paragraph" w:styleId="af1">
    <w:name w:val="footnote text"/>
    <w:basedOn w:val="a"/>
    <w:link w:val="af2"/>
    <w:semiHidden/>
    <w:unhideWhenUsed/>
    <w:rsid w:val="006F20AA"/>
    <w:pPr>
      <w:suppressAutoHyphens/>
      <w:spacing w:after="0" w:line="100" w:lineRule="atLeast"/>
    </w:pPr>
    <w:rPr>
      <w:rFonts w:ascii="Times New Roman" w:eastAsia="Times New Roman" w:hAnsi="Times New Roman" w:cs="Tahoma"/>
      <w:kern w:val="2"/>
      <w:sz w:val="20"/>
      <w:szCs w:val="20"/>
      <w:lang w:eastAsia="hi-IN" w:bidi="hi-IN"/>
    </w:rPr>
  </w:style>
  <w:style w:type="character" w:customStyle="1" w:styleId="af2">
    <w:name w:val="Текст сноски Знак"/>
    <w:basedOn w:val="a0"/>
    <w:link w:val="af1"/>
    <w:semiHidden/>
    <w:rsid w:val="006F20AA"/>
    <w:rPr>
      <w:rFonts w:ascii="Times New Roman" w:eastAsia="Times New Roman" w:hAnsi="Times New Roman" w:cs="Tahoma"/>
      <w:kern w:val="2"/>
      <w:sz w:val="20"/>
      <w:szCs w:val="20"/>
      <w:lang w:eastAsia="hi-IN" w:bidi="hi-IN"/>
    </w:rPr>
  </w:style>
  <w:style w:type="character" w:customStyle="1" w:styleId="12">
    <w:name w:val="Нижний колонтитул Знак1"/>
    <w:aliases w:val="Íèæíèé êîëîíòèòóë Знак1"/>
    <w:basedOn w:val="a0"/>
    <w:uiPriority w:val="99"/>
    <w:semiHidden/>
    <w:rsid w:val="006F20AA"/>
    <w:rPr>
      <w:rFonts w:ascii="Times New Roman" w:eastAsia="Times New Roman" w:hAnsi="Times New Roman" w:cs="Times New Roman"/>
      <w:sz w:val="24"/>
      <w:szCs w:val="24"/>
      <w:lang w:eastAsia="ru-RU"/>
    </w:rPr>
  </w:style>
  <w:style w:type="paragraph" w:styleId="af3">
    <w:name w:val="Body Text"/>
    <w:basedOn w:val="a"/>
    <w:link w:val="af4"/>
    <w:semiHidden/>
    <w:unhideWhenUsed/>
    <w:rsid w:val="006F20AA"/>
    <w:pPr>
      <w:spacing w:after="120"/>
    </w:pPr>
    <w:rPr>
      <w:rFonts w:ascii="Calibri" w:eastAsia="Times New Roman" w:hAnsi="Calibri" w:cs="Times New Roman"/>
      <w:lang w:eastAsia="ru-RU"/>
    </w:rPr>
  </w:style>
  <w:style w:type="character" w:customStyle="1" w:styleId="af4">
    <w:name w:val="Основной текст Знак"/>
    <w:basedOn w:val="a0"/>
    <w:link w:val="af3"/>
    <w:semiHidden/>
    <w:rsid w:val="006F20AA"/>
    <w:rPr>
      <w:rFonts w:ascii="Calibri" w:eastAsia="Times New Roman" w:hAnsi="Calibri" w:cs="Times New Roman"/>
      <w:lang w:eastAsia="ru-RU"/>
    </w:rPr>
  </w:style>
  <w:style w:type="paragraph" w:styleId="21">
    <w:name w:val="Body Text 2"/>
    <w:basedOn w:val="a"/>
    <w:link w:val="22"/>
    <w:semiHidden/>
    <w:unhideWhenUsed/>
    <w:rsid w:val="006F20A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6F20AA"/>
    <w:rPr>
      <w:rFonts w:ascii="Times New Roman" w:eastAsia="Times New Roman" w:hAnsi="Times New Roman" w:cs="Times New Roman"/>
      <w:sz w:val="24"/>
      <w:szCs w:val="24"/>
      <w:lang w:eastAsia="ru-RU"/>
    </w:rPr>
  </w:style>
  <w:style w:type="character" w:customStyle="1" w:styleId="a4">
    <w:name w:val="Без интервала Знак"/>
    <w:link w:val="a3"/>
    <w:locked/>
    <w:rsid w:val="006F20AA"/>
  </w:style>
  <w:style w:type="paragraph" w:customStyle="1" w:styleId="c20c46c11c12c10">
    <w:name w:val="c20 c46 c11 c12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46c12c10">
    <w:name w:val="c20 c46 c12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c46">
    <w:name w:val="c6 c20 c46"/>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c46c12">
    <w:name w:val="c6 c20 c46 c1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9c55c12">
    <w:name w:val="c6 c39 c55 c1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c55c11c12c10">
    <w:name w:val="c39 c55 c11 c12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c11c12c10c55">
    <w:name w:val="c39 c11 c12 c10 c5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c11c12c10">
    <w:name w:val="c29 c11 c12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12c10c29">
    <w:name w:val="c11 c12 c10 c29"/>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9c12c44">
    <w:name w:val="c6 c39 c12 c44"/>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Center">
    <w:name w:val="Tabl_Center"/>
    <w:basedOn w:val="a"/>
    <w:rsid w:val="006F20AA"/>
    <w:pPr>
      <w:spacing w:before="20" w:after="20" w:line="208" w:lineRule="auto"/>
      <w:jc w:val="center"/>
    </w:pPr>
    <w:rPr>
      <w:rFonts w:ascii="Times New Roman" w:eastAsia="Times New Roman" w:hAnsi="Times New Roman" w:cs="Times New Roman"/>
      <w:sz w:val="18"/>
      <w:szCs w:val="18"/>
      <w:lang w:eastAsia="ru-RU"/>
    </w:rPr>
  </w:style>
  <w:style w:type="paragraph" w:customStyle="1" w:styleId="Zag3">
    <w:name w:val="Zag_3"/>
    <w:basedOn w:val="a"/>
    <w:rsid w:val="006F20AA"/>
    <w:pPr>
      <w:keepNext/>
      <w:suppressAutoHyphens/>
      <w:spacing w:before="60" w:after="60" w:line="232" w:lineRule="auto"/>
      <w:jc w:val="center"/>
    </w:pPr>
    <w:rPr>
      <w:rFonts w:ascii="Times New Roman" w:eastAsia="Times New Roman" w:hAnsi="Times New Roman" w:cs="Times New Roman"/>
      <w:bCs/>
      <w:i/>
      <w:iCs/>
      <w:noProof/>
      <w:sz w:val="20"/>
      <w:szCs w:val="20"/>
      <w:lang w:eastAsia="ru-RU"/>
    </w:rPr>
  </w:style>
  <w:style w:type="paragraph" w:customStyle="1" w:styleId="bodytext">
    <w:name w:val="body_text"/>
    <w:rsid w:val="006F20AA"/>
    <w:pPr>
      <w:spacing w:after="0" w:line="232" w:lineRule="auto"/>
      <w:ind w:firstLine="425"/>
      <w:jc w:val="both"/>
    </w:pPr>
    <w:rPr>
      <w:rFonts w:ascii="Times New Roman" w:eastAsia="Times New Roman" w:hAnsi="Times New Roman" w:cs="Times New Roman"/>
      <w:sz w:val="20"/>
      <w:szCs w:val="20"/>
      <w:lang w:eastAsia="ru-RU"/>
    </w:rPr>
  </w:style>
  <w:style w:type="paragraph" w:customStyle="1" w:styleId="c2">
    <w:name w:val="c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8">
    <w:name w:val="c6 c4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4">
    <w:name w:val="c6 c14"/>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8">
    <w:name w:val="c20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50">
    <w:name w:val="c6 c5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45">
    <w:name w:val="c21 c4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35c8">
    <w:name w:val="c20 c35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45">
    <w:name w:val="c33 c4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c45">
    <w:name w:val="c17 c4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3">
    <w:name w:val="c6 c3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38c8">
    <w:name w:val="c20 c38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8c55">
    <w:name w:val="c20 c8 c5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4">
    <w:name w:val="c6 c24"/>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6">
    <w:name w:val="c6 c36"/>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9">
    <w:name w:val="c6 c29"/>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8c8">
    <w:name w:val="c6 c38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54">
    <w:name w:val="c6 c54"/>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52">
    <w:name w:val="c6 c5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1">
    <w:name w:val="c6 c41"/>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
    <w:name w:val="c6 c49"/>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2">
    <w:name w:val="c6 c4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8">
    <w:name w:val="c7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1">
    <w:name w:val="c6 c11"/>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0">
    <w:name w:val="c7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8">
    <w:name w:val="c7 c1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20">
    <w:name w:val="c7 c2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6F20AA"/>
    <w:pPr>
      <w:widowControl w:val="0"/>
      <w:autoSpaceDE w:val="0"/>
      <w:autoSpaceDN w:val="0"/>
      <w:adjustRightInd w:val="0"/>
      <w:spacing w:after="0" w:line="416" w:lineRule="exact"/>
      <w:ind w:firstLine="710"/>
      <w:jc w:val="both"/>
    </w:pPr>
    <w:rPr>
      <w:rFonts w:ascii="Times New Roman" w:eastAsia="Times New Roman" w:hAnsi="Times New Roman" w:cs="Times New Roman"/>
      <w:sz w:val="24"/>
      <w:szCs w:val="24"/>
      <w:lang w:eastAsia="ru-RU"/>
    </w:rPr>
  </w:style>
  <w:style w:type="paragraph" w:customStyle="1" w:styleId="Pa2">
    <w:name w:val="Pa2"/>
    <w:basedOn w:val="Default"/>
    <w:next w:val="Default"/>
    <w:uiPriority w:val="99"/>
    <w:rsid w:val="006F20AA"/>
    <w:pPr>
      <w:spacing w:line="201" w:lineRule="atLeast"/>
    </w:pPr>
    <w:rPr>
      <w:rFonts w:ascii="OfficinaSansC" w:eastAsia="Calibri" w:hAnsi="OfficinaSansC"/>
      <w:color w:val="auto"/>
    </w:rPr>
  </w:style>
  <w:style w:type="paragraph" w:customStyle="1" w:styleId="p1">
    <w:name w:val="p1"/>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footnote reference"/>
    <w:semiHidden/>
    <w:unhideWhenUsed/>
    <w:rsid w:val="006F20AA"/>
    <w:rPr>
      <w:rFonts w:ascii="Times New Roman" w:hAnsi="Times New Roman" w:cs="Times New Roman" w:hint="default"/>
      <w:vertAlign w:val="superscript"/>
    </w:rPr>
  </w:style>
  <w:style w:type="character" w:styleId="af6">
    <w:name w:val="page number"/>
    <w:semiHidden/>
    <w:unhideWhenUsed/>
    <w:rsid w:val="006F20AA"/>
    <w:rPr>
      <w:rFonts w:ascii="Times New Roman" w:hAnsi="Times New Roman" w:cs="Times New Roman" w:hint="default"/>
    </w:rPr>
  </w:style>
  <w:style w:type="character" w:customStyle="1" w:styleId="c21c4c52">
    <w:name w:val="c21 c4 c52"/>
    <w:basedOn w:val="a0"/>
    <w:rsid w:val="006F20AA"/>
  </w:style>
  <w:style w:type="character" w:customStyle="1" w:styleId="c4">
    <w:name w:val="c4"/>
    <w:basedOn w:val="a0"/>
    <w:rsid w:val="006F20AA"/>
  </w:style>
  <w:style w:type="character" w:customStyle="1" w:styleId="c4c52">
    <w:name w:val="c4 c52"/>
    <w:basedOn w:val="a0"/>
    <w:rsid w:val="006F20AA"/>
  </w:style>
  <w:style w:type="character" w:customStyle="1" w:styleId="apple-converted-space">
    <w:name w:val="apple-converted-space"/>
    <w:basedOn w:val="a0"/>
    <w:rsid w:val="006F20AA"/>
  </w:style>
  <w:style w:type="character" w:customStyle="1" w:styleId="c19c4">
    <w:name w:val="c19 c4"/>
    <w:basedOn w:val="a0"/>
    <w:rsid w:val="006F20AA"/>
  </w:style>
  <w:style w:type="character" w:customStyle="1" w:styleId="c1">
    <w:name w:val="c1"/>
    <w:basedOn w:val="a0"/>
    <w:rsid w:val="006F20AA"/>
  </w:style>
  <w:style w:type="character" w:customStyle="1" w:styleId="c1c52">
    <w:name w:val="c1 c52"/>
    <w:basedOn w:val="a0"/>
    <w:rsid w:val="006F20AA"/>
  </w:style>
  <w:style w:type="character" w:customStyle="1" w:styleId="c1c21">
    <w:name w:val="c1 c21"/>
    <w:basedOn w:val="a0"/>
    <w:rsid w:val="006F20AA"/>
  </w:style>
  <w:style w:type="character" w:customStyle="1" w:styleId="c1c10c7">
    <w:name w:val="c1 c10 c7"/>
    <w:basedOn w:val="a0"/>
    <w:rsid w:val="006F20AA"/>
  </w:style>
  <w:style w:type="character" w:customStyle="1" w:styleId="c1c7">
    <w:name w:val="c1 c7"/>
    <w:basedOn w:val="a0"/>
    <w:rsid w:val="006F20AA"/>
  </w:style>
  <w:style w:type="character" w:customStyle="1" w:styleId="c4c7">
    <w:name w:val="c4 c7"/>
    <w:basedOn w:val="a0"/>
    <w:rsid w:val="006F20AA"/>
  </w:style>
  <w:style w:type="character" w:customStyle="1" w:styleId="c4c10">
    <w:name w:val="c4 c10"/>
    <w:basedOn w:val="a0"/>
    <w:rsid w:val="006F20AA"/>
  </w:style>
  <w:style w:type="character" w:customStyle="1" w:styleId="c1c3">
    <w:name w:val="c1 c3"/>
    <w:basedOn w:val="a0"/>
    <w:rsid w:val="006F20AA"/>
  </w:style>
  <w:style w:type="character" w:customStyle="1" w:styleId="c28c4">
    <w:name w:val="c28 c4"/>
    <w:basedOn w:val="a0"/>
    <w:rsid w:val="006F20AA"/>
  </w:style>
  <w:style w:type="character" w:customStyle="1" w:styleId="c4c10c7">
    <w:name w:val="c4 c10 c7"/>
    <w:basedOn w:val="a0"/>
    <w:rsid w:val="006F20AA"/>
  </w:style>
  <w:style w:type="character" w:customStyle="1" w:styleId="c4c7c10">
    <w:name w:val="c4 c7 c10"/>
    <w:basedOn w:val="a0"/>
    <w:rsid w:val="006F20AA"/>
  </w:style>
  <w:style w:type="character" w:customStyle="1" w:styleId="c4c10c31">
    <w:name w:val="c4 c10 c31"/>
    <w:basedOn w:val="a0"/>
    <w:rsid w:val="006F20AA"/>
  </w:style>
  <w:style w:type="character" w:customStyle="1" w:styleId="c4c10c7c31">
    <w:name w:val="c4 c10 c7 c31"/>
    <w:basedOn w:val="a0"/>
    <w:rsid w:val="006F20AA"/>
  </w:style>
  <w:style w:type="character" w:customStyle="1" w:styleId="c2c30">
    <w:name w:val="c2 c30"/>
    <w:basedOn w:val="a0"/>
    <w:rsid w:val="006F20AA"/>
  </w:style>
  <w:style w:type="character" w:customStyle="1" w:styleId="c4c28">
    <w:name w:val="c4 c28"/>
    <w:basedOn w:val="a0"/>
    <w:rsid w:val="006F20AA"/>
  </w:style>
  <w:style w:type="character" w:customStyle="1" w:styleId="c0c9">
    <w:name w:val="c0 c9"/>
    <w:basedOn w:val="a0"/>
    <w:rsid w:val="006F20AA"/>
  </w:style>
  <w:style w:type="character" w:customStyle="1" w:styleId="c0c3">
    <w:name w:val="c0 c3"/>
    <w:basedOn w:val="a0"/>
    <w:rsid w:val="006F20AA"/>
  </w:style>
  <w:style w:type="character" w:customStyle="1" w:styleId="FontStyle21">
    <w:name w:val="Font Style21"/>
    <w:rsid w:val="006F20AA"/>
    <w:rPr>
      <w:rFonts w:ascii="Times New Roman" w:hAnsi="Times New Roman" w:cs="Times New Roman" w:hint="default"/>
      <w:sz w:val="26"/>
      <w:szCs w:val="26"/>
    </w:rPr>
  </w:style>
  <w:style w:type="character" w:customStyle="1" w:styleId="A20">
    <w:name w:val="A2"/>
    <w:uiPriority w:val="99"/>
    <w:rsid w:val="006F20AA"/>
    <w:rPr>
      <w:rFonts w:ascii="SchoolBookC" w:hAnsi="SchoolBookC" w:cs="SchoolBookC" w:hint="default"/>
      <w:b/>
      <w:bCs/>
      <w:color w:val="000000"/>
      <w:sz w:val="23"/>
      <w:szCs w:val="23"/>
    </w:rPr>
  </w:style>
  <w:style w:type="character" w:customStyle="1" w:styleId="comments">
    <w:name w:val="comments"/>
    <w:basedOn w:val="a0"/>
    <w:rsid w:val="006F20AA"/>
  </w:style>
  <w:style w:type="character" w:customStyle="1" w:styleId="tik-text">
    <w:name w:val="tik-text"/>
    <w:basedOn w:val="a0"/>
    <w:rsid w:val="006F20AA"/>
  </w:style>
  <w:style w:type="character" w:customStyle="1" w:styleId="s1">
    <w:name w:val="s1"/>
    <w:basedOn w:val="a0"/>
    <w:rsid w:val="006F20AA"/>
  </w:style>
  <w:style w:type="table" w:customStyle="1" w:styleId="13">
    <w:name w:val="Сетка таблицы1"/>
    <w:basedOn w:val="a1"/>
    <w:next w:val="a5"/>
    <w:rsid w:val="006F20A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6F20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semiHidden/>
    <w:unhideWhenUsed/>
    <w:qFormat/>
    <w:rsid w:val="006F20AA"/>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link w:val="30"/>
    <w:semiHidden/>
    <w:unhideWhenUsed/>
    <w:qFormat/>
    <w:rsid w:val="006F20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6F20A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link w:val="60"/>
    <w:semiHidden/>
    <w:unhideWhenUsed/>
    <w:qFormat/>
    <w:rsid w:val="006F20AA"/>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20A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semiHidden/>
    <w:rsid w:val="006F20AA"/>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6F20A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6F20AA"/>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semiHidden/>
    <w:rsid w:val="006F20AA"/>
    <w:rPr>
      <w:rFonts w:ascii="Times New Roman" w:eastAsia="Times New Roman" w:hAnsi="Times New Roman" w:cs="Times New Roman"/>
      <w:b/>
      <w:bCs/>
      <w:sz w:val="15"/>
      <w:szCs w:val="15"/>
      <w:lang w:eastAsia="ru-RU"/>
    </w:rPr>
  </w:style>
  <w:style w:type="paragraph" w:styleId="a3">
    <w:name w:val="No Spacing"/>
    <w:link w:val="a4"/>
    <w:qFormat/>
    <w:rsid w:val="006F20AA"/>
    <w:pPr>
      <w:spacing w:after="0" w:line="240" w:lineRule="auto"/>
    </w:pPr>
  </w:style>
  <w:style w:type="table" w:styleId="a5">
    <w:name w:val="Table Grid"/>
    <w:basedOn w:val="a1"/>
    <w:uiPriority w:val="59"/>
    <w:rsid w:val="006F2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20A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6F20AA"/>
    <w:pPr>
      <w:ind w:left="720"/>
      <w:contextualSpacing/>
    </w:pPr>
  </w:style>
  <w:style w:type="paragraph" w:styleId="a7">
    <w:name w:val="Balloon Text"/>
    <w:basedOn w:val="a"/>
    <w:link w:val="a8"/>
    <w:uiPriority w:val="99"/>
    <w:semiHidden/>
    <w:unhideWhenUsed/>
    <w:rsid w:val="006F20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20AA"/>
    <w:rPr>
      <w:rFonts w:ascii="Tahoma" w:hAnsi="Tahoma" w:cs="Tahoma"/>
      <w:sz w:val="16"/>
      <w:szCs w:val="16"/>
    </w:rPr>
  </w:style>
  <w:style w:type="paragraph" w:styleId="a9">
    <w:name w:val="header"/>
    <w:basedOn w:val="a"/>
    <w:link w:val="aa"/>
    <w:unhideWhenUsed/>
    <w:rsid w:val="006F20AA"/>
    <w:pPr>
      <w:tabs>
        <w:tab w:val="center" w:pos="4677"/>
        <w:tab w:val="right" w:pos="9355"/>
      </w:tabs>
      <w:spacing w:after="0" w:line="240" w:lineRule="auto"/>
    </w:pPr>
  </w:style>
  <w:style w:type="character" w:customStyle="1" w:styleId="aa">
    <w:name w:val="Верхний колонтитул Знак"/>
    <w:basedOn w:val="a0"/>
    <w:link w:val="a9"/>
    <w:rsid w:val="006F20AA"/>
  </w:style>
  <w:style w:type="paragraph" w:styleId="ab">
    <w:name w:val="footer"/>
    <w:aliases w:val="Íèæíèé êîëîíòèòóë"/>
    <w:basedOn w:val="a"/>
    <w:link w:val="ac"/>
    <w:uiPriority w:val="99"/>
    <w:unhideWhenUsed/>
    <w:rsid w:val="006F20AA"/>
    <w:pPr>
      <w:tabs>
        <w:tab w:val="center" w:pos="4677"/>
        <w:tab w:val="right" w:pos="9355"/>
      </w:tabs>
      <w:spacing w:after="0" w:line="240" w:lineRule="auto"/>
    </w:pPr>
  </w:style>
  <w:style w:type="character" w:customStyle="1" w:styleId="ac">
    <w:name w:val="Нижний колонтитул Знак"/>
    <w:aliases w:val="Íèæíèé êîëîíòèòóë Знак"/>
    <w:basedOn w:val="a0"/>
    <w:link w:val="ab"/>
    <w:uiPriority w:val="99"/>
    <w:rsid w:val="006F20AA"/>
  </w:style>
  <w:style w:type="numbering" w:customStyle="1" w:styleId="11">
    <w:name w:val="Нет списка1"/>
    <w:next w:val="a2"/>
    <w:uiPriority w:val="99"/>
    <w:semiHidden/>
    <w:unhideWhenUsed/>
    <w:rsid w:val="006F20AA"/>
  </w:style>
  <w:style w:type="character" w:styleId="ad">
    <w:name w:val="Hyperlink"/>
    <w:semiHidden/>
    <w:unhideWhenUsed/>
    <w:rsid w:val="006F20AA"/>
    <w:rPr>
      <w:color w:val="0000FF"/>
      <w:u w:val="single"/>
    </w:rPr>
  </w:style>
  <w:style w:type="character" w:styleId="ae">
    <w:name w:val="FollowedHyperlink"/>
    <w:basedOn w:val="a0"/>
    <w:uiPriority w:val="99"/>
    <w:semiHidden/>
    <w:unhideWhenUsed/>
    <w:rsid w:val="006F20AA"/>
    <w:rPr>
      <w:color w:val="800080" w:themeColor="followedHyperlink"/>
      <w:u w:val="single"/>
    </w:rPr>
  </w:style>
  <w:style w:type="paragraph" w:styleId="HTML">
    <w:name w:val="HTML Preformatted"/>
    <w:basedOn w:val="a"/>
    <w:link w:val="HTML0"/>
    <w:semiHidden/>
    <w:unhideWhenUsed/>
    <w:rsid w:val="006F2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6F20AA"/>
    <w:rPr>
      <w:rFonts w:ascii="Courier New" w:eastAsia="Times New Roman" w:hAnsi="Courier New" w:cs="Courier New"/>
      <w:sz w:val="20"/>
      <w:szCs w:val="20"/>
      <w:lang w:eastAsia="ru-RU"/>
    </w:rPr>
  </w:style>
  <w:style w:type="character" w:customStyle="1" w:styleId="af">
    <w:name w:val="Обычный (веб) Знак"/>
    <w:link w:val="af0"/>
    <w:semiHidden/>
    <w:locked/>
    <w:rsid w:val="006F20AA"/>
    <w:rPr>
      <w:sz w:val="24"/>
      <w:szCs w:val="24"/>
    </w:rPr>
  </w:style>
  <w:style w:type="paragraph" w:styleId="af0">
    <w:name w:val="Normal (Web)"/>
    <w:basedOn w:val="a"/>
    <w:link w:val="af"/>
    <w:semiHidden/>
    <w:unhideWhenUsed/>
    <w:rsid w:val="006F20AA"/>
    <w:pPr>
      <w:spacing w:before="100" w:beforeAutospacing="1" w:after="100" w:afterAutospacing="1" w:line="240" w:lineRule="auto"/>
    </w:pPr>
    <w:rPr>
      <w:sz w:val="24"/>
      <w:szCs w:val="24"/>
    </w:rPr>
  </w:style>
  <w:style w:type="paragraph" w:styleId="af1">
    <w:name w:val="footnote text"/>
    <w:basedOn w:val="a"/>
    <w:link w:val="af2"/>
    <w:semiHidden/>
    <w:unhideWhenUsed/>
    <w:rsid w:val="006F20AA"/>
    <w:pPr>
      <w:suppressAutoHyphens/>
      <w:spacing w:after="0" w:line="100" w:lineRule="atLeast"/>
    </w:pPr>
    <w:rPr>
      <w:rFonts w:ascii="Times New Roman" w:eastAsia="Times New Roman" w:hAnsi="Times New Roman" w:cs="Tahoma"/>
      <w:kern w:val="2"/>
      <w:sz w:val="20"/>
      <w:szCs w:val="20"/>
      <w:lang w:eastAsia="hi-IN" w:bidi="hi-IN"/>
    </w:rPr>
  </w:style>
  <w:style w:type="character" w:customStyle="1" w:styleId="af2">
    <w:name w:val="Текст сноски Знак"/>
    <w:basedOn w:val="a0"/>
    <w:link w:val="af1"/>
    <w:semiHidden/>
    <w:rsid w:val="006F20AA"/>
    <w:rPr>
      <w:rFonts w:ascii="Times New Roman" w:eastAsia="Times New Roman" w:hAnsi="Times New Roman" w:cs="Tahoma"/>
      <w:kern w:val="2"/>
      <w:sz w:val="20"/>
      <w:szCs w:val="20"/>
      <w:lang w:eastAsia="hi-IN" w:bidi="hi-IN"/>
    </w:rPr>
  </w:style>
  <w:style w:type="character" w:customStyle="1" w:styleId="12">
    <w:name w:val="Нижний колонтитул Знак1"/>
    <w:aliases w:val="Íèæíèé êîëîíòèòóë Знак1"/>
    <w:basedOn w:val="a0"/>
    <w:uiPriority w:val="99"/>
    <w:semiHidden/>
    <w:rsid w:val="006F20AA"/>
    <w:rPr>
      <w:rFonts w:ascii="Times New Roman" w:eastAsia="Times New Roman" w:hAnsi="Times New Roman" w:cs="Times New Roman"/>
      <w:sz w:val="24"/>
      <w:szCs w:val="24"/>
      <w:lang w:eastAsia="ru-RU"/>
    </w:rPr>
  </w:style>
  <w:style w:type="paragraph" w:styleId="af3">
    <w:name w:val="Body Text"/>
    <w:basedOn w:val="a"/>
    <w:link w:val="af4"/>
    <w:semiHidden/>
    <w:unhideWhenUsed/>
    <w:rsid w:val="006F20AA"/>
    <w:pPr>
      <w:spacing w:after="120"/>
    </w:pPr>
    <w:rPr>
      <w:rFonts w:ascii="Calibri" w:eastAsia="Times New Roman" w:hAnsi="Calibri" w:cs="Times New Roman"/>
      <w:lang w:eastAsia="ru-RU"/>
    </w:rPr>
  </w:style>
  <w:style w:type="character" w:customStyle="1" w:styleId="af4">
    <w:name w:val="Основной текст Знак"/>
    <w:basedOn w:val="a0"/>
    <w:link w:val="af3"/>
    <w:semiHidden/>
    <w:rsid w:val="006F20AA"/>
    <w:rPr>
      <w:rFonts w:ascii="Calibri" w:eastAsia="Times New Roman" w:hAnsi="Calibri" w:cs="Times New Roman"/>
      <w:lang w:eastAsia="ru-RU"/>
    </w:rPr>
  </w:style>
  <w:style w:type="paragraph" w:styleId="21">
    <w:name w:val="Body Text 2"/>
    <w:basedOn w:val="a"/>
    <w:link w:val="22"/>
    <w:semiHidden/>
    <w:unhideWhenUsed/>
    <w:rsid w:val="006F20A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6F20AA"/>
    <w:rPr>
      <w:rFonts w:ascii="Times New Roman" w:eastAsia="Times New Roman" w:hAnsi="Times New Roman" w:cs="Times New Roman"/>
      <w:sz w:val="24"/>
      <w:szCs w:val="24"/>
      <w:lang w:eastAsia="ru-RU"/>
    </w:rPr>
  </w:style>
  <w:style w:type="character" w:customStyle="1" w:styleId="a4">
    <w:name w:val="Без интервала Знак"/>
    <w:link w:val="a3"/>
    <w:locked/>
    <w:rsid w:val="006F20AA"/>
  </w:style>
  <w:style w:type="paragraph" w:customStyle="1" w:styleId="c20c46c11c12c10">
    <w:name w:val="c20 c46 c11 c12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46c12c10">
    <w:name w:val="c20 c46 c12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c46">
    <w:name w:val="c6 c20 c46"/>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c46c12">
    <w:name w:val="c6 c20 c46 c1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9c55c12">
    <w:name w:val="c6 c39 c55 c1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c55c11c12c10">
    <w:name w:val="c39 c55 c11 c12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c11c12c10c55">
    <w:name w:val="c39 c11 c12 c10 c5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c11c12c10">
    <w:name w:val="c29 c11 c12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12c10c29">
    <w:name w:val="c11 c12 c10 c29"/>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9c12c44">
    <w:name w:val="c6 c39 c12 c44"/>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Center">
    <w:name w:val="Tabl_Center"/>
    <w:basedOn w:val="a"/>
    <w:rsid w:val="006F20AA"/>
    <w:pPr>
      <w:spacing w:before="20" w:after="20" w:line="208" w:lineRule="auto"/>
      <w:jc w:val="center"/>
    </w:pPr>
    <w:rPr>
      <w:rFonts w:ascii="Times New Roman" w:eastAsia="Times New Roman" w:hAnsi="Times New Roman" w:cs="Times New Roman"/>
      <w:sz w:val="18"/>
      <w:szCs w:val="18"/>
      <w:lang w:eastAsia="ru-RU"/>
    </w:rPr>
  </w:style>
  <w:style w:type="paragraph" w:customStyle="1" w:styleId="Zag3">
    <w:name w:val="Zag_3"/>
    <w:basedOn w:val="a"/>
    <w:rsid w:val="006F20AA"/>
    <w:pPr>
      <w:keepNext/>
      <w:suppressAutoHyphens/>
      <w:spacing w:before="60" w:after="60" w:line="232" w:lineRule="auto"/>
      <w:jc w:val="center"/>
    </w:pPr>
    <w:rPr>
      <w:rFonts w:ascii="Times New Roman" w:eastAsia="Times New Roman" w:hAnsi="Times New Roman" w:cs="Times New Roman"/>
      <w:bCs/>
      <w:i/>
      <w:iCs/>
      <w:noProof/>
      <w:sz w:val="20"/>
      <w:szCs w:val="20"/>
      <w:lang w:eastAsia="ru-RU"/>
    </w:rPr>
  </w:style>
  <w:style w:type="paragraph" w:customStyle="1" w:styleId="bodytext">
    <w:name w:val="body_text"/>
    <w:rsid w:val="006F20AA"/>
    <w:pPr>
      <w:spacing w:after="0" w:line="232" w:lineRule="auto"/>
      <w:ind w:firstLine="425"/>
      <w:jc w:val="both"/>
    </w:pPr>
    <w:rPr>
      <w:rFonts w:ascii="Times New Roman" w:eastAsia="Times New Roman" w:hAnsi="Times New Roman" w:cs="Times New Roman"/>
      <w:sz w:val="20"/>
      <w:szCs w:val="20"/>
      <w:lang w:eastAsia="ru-RU"/>
    </w:rPr>
  </w:style>
  <w:style w:type="paragraph" w:customStyle="1" w:styleId="c2">
    <w:name w:val="c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8">
    <w:name w:val="c6 c4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4">
    <w:name w:val="c6 c14"/>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8">
    <w:name w:val="c20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50">
    <w:name w:val="c6 c5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45">
    <w:name w:val="c21 c4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35c8">
    <w:name w:val="c20 c35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45">
    <w:name w:val="c33 c4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c45">
    <w:name w:val="c17 c4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3">
    <w:name w:val="c6 c3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38c8">
    <w:name w:val="c20 c38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8c55">
    <w:name w:val="c20 c8 c55"/>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4">
    <w:name w:val="c6 c24"/>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6">
    <w:name w:val="c6 c36"/>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9">
    <w:name w:val="c6 c29"/>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8c8">
    <w:name w:val="c6 c38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54">
    <w:name w:val="c6 c54"/>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52">
    <w:name w:val="c6 c5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1">
    <w:name w:val="c6 c41"/>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
    <w:name w:val="c6 c49"/>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2">
    <w:name w:val="c6 c4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8">
    <w:name w:val="c7 c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1">
    <w:name w:val="c6 c11"/>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0">
    <w:name w:val="c7 c1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8">
    <w:name w:val="c7 c18"/>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20">
    <w:name w:val="c7 c20"/>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6F20AA"/>
    <w:pPr>
      <w:widowControl w:val="0"/>
      <w:autoSpaceDE w:val="0"/>
      <w:autoSpaceDN w:val="0"/>
      <w:adjustRightInd w:val="0"/>
      <w:spacing w:after="0" w:line="416" w:lineRule="exact"/>
      <w:ind w:firstLine="710"/>
      <w:jc w:val="both"/>
    </w:pPr>
    <w:rPr>
      <w:rFonts w:ascii="Times New Roman" w:eastAsia="Times New Roman" w:hAnsi="Times New Roman" w:cs="Times New Roman"/>
      <w:sz w:val="24"/>
      <w:szCs w:val="24"/>
      <w:lang w:eastAsia="ru-RU"/>
    </w:rPr>
  </w:style>
  <w:style w:type="paragraph" w:customStyle="1" w:styleId="Pa2">
    <w:name w:val="Pa2"/>
    <w:basedOn w:val="Default"/>
    <w:next w:val="Default"/>
    <w:uiPriority w:val="99"/>
    <w:rsid w:val="006F20AA"/>
    <w:pPr>
      <w:spacing w:line="201" w:lineRule="atLeast"/>
    </w:pPr>
    <w:rPr>
      <w:rFonts w:ascii="OfficinaSansC" w:eastAsia="Calibri" w:hAnsi="OfficinaSansC"/>
      <w:color w:val="auto"/>
    </w:rPr>
  </w:style>
  <w:style w:type="paragraph" w:customStyle="1" w:styleId="p1">
    <w:name w:val="p1"/>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6F2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footnote reference"/>
    <w:semiHidden/>
    <w:unhideWhenUsed/>
    <w:rsid w:val="006F20AA"/>
    <w:rPr>
      <w:rFonts w:ascii="Times New Roman" w:hAnsi="Times New Roman" w:cs="Times New Roman" w:hint="default"/>
      <w:vertAlign w:val="superscript"/>
    </w:rPr>
  </w:style>
  <w:style w:type="character" w:styleId="af6">
    <w:name w:val="page number"/>
    <w:semiHidden/>
    <w:unhideWhenUsed/>
    <w:rsid w:val="006F20AA"/>
    <w:rPr>
      <w:rFonts w:ascii="Times New Roman" w:hAnsi="Times New Roman" w:cs="Times New Roman" w:hint="default"/>
    </w:rPr>
  </w:style>
  <w:style w:type="character" w:customStyle="1" w:styleId="c21c4c52">
    <w:name w:val="c21 c4 c52"/>
    <w:basedOn w:val="a0"/>
    <w:rsid w:val="006F20AA"/>
  </w:style>
  <w:style w:type="character" w:customStyle="1" w:styleId="c4">
    <w:name w:val="c4"/>
    <w:basedOn w:val="a0"/>
    <w:rsid w:val="006F20AA"/>
  </w:style>
  <w:style w:type="character" w:customStyle="1" w:styleId="c4c52">
    <w:name w:val="c4 c52"/>
    <w:basedOn w:val="a0"/>
    <w:rsid w:val="006F20AA"/>
  </w:style>
  <w:style w:type="character" w:customStyle="1" w:styleId="apple-converted-space">
    <w:name w:val="apple-converted-space"/>
    <w:basedOn w:val="a0"/>
    <w:rsid w:val="006F20AA"/>
  </w:style>
  <w:style w:type="character" w:customStyle="1" w:styleId="c19c4">
    <w:name w:val="c19 c4"/>
    <w:basedOn w:val="a0"/>
    <w:rsid w:val="006F20AA"/>
  </w:style>
  <w:style w:type="character" w:customStyle="1" w:styleId="c1">
    <w:name w:val="c1"/>
    <w:basedOn w:val="a0"/>
    <w:rsid w:val="006F20AA"/>
  </w:style>
  <w:style w:type="character" w:customStyle="1" w:styleId="c1c52">
    <w:name w:val="c1 c52"/>
    <w:basedOn w:val="a0"/>
    <w:rsid w:val="006F20AA"/>
  </w:style>
  <w:style w:type="character" w:customStyle="1" w:styleId="c1c21">
    <w:name w:val="c1 c21"/>
    <w:basedOn w:val="a0"/>
    <w:rsid w:val="006F20AA"/>
  </w:style>
  <w:style w:type="character" w:customStyle="1" w:styleId="c1c10c7">
    <w:name w:val="c1 c10 c7"/>
    <w:basedOn w:val="a0"/>
    <w:rsid w:val="006F20AA"/>
  </w:style>
  <w:style w:type="character" w:customStyle="1" w:styleId="c1c7">
    <w:name w:val="c1 c7"/>
    <w:basedOn w:val="a0"/>
    <w:rsid w:val="006F20AA"/>
  </w:style>
  <w:style w:type="character" w:customStyle="1" w:styleId="c4c7">
    <w:name w:val="c4 c7"/>
    <w:basedOn w:val="a0"/>
    <w:rsid w:val="006F20AA"/>
  </w:style>
  <w:style w:type="character" w:customStyle="1" w:styleId="c4c10">
    <w:name w:val="c4 c10"/>
    <w:basedOn w:val="a0"/>
    <w:rsid w:val="006F20AA"/>
  </w:style>
  <w:style w:type="character" w:customStyle="1" w:styleId="c1c3">
    <w:name w:val="c1 c3"/>
    <w:basedOn w:val="a0"/>
    <w:rsid w:val="006F20AA"/>
  </w:style>
  <w:style w:type="character" w:customStyle="1" w:styleId="c28c4">
    <w:name w:val="c28 c4"/>
    <w:basedOn w:val="a0"/>
    <w:rsid w:val="006F20AA"/>
  </w:style>
  <w:style w:type="character" w:customStyle="1" w:styleId="c4c10c7">
    <w:name w:val="c4 c10 c7"/>
    <w:basedOn w:val="a0"/>
    <w:rsid w:val="006F20AA"/>
  </w:style>
  <w:style w:type="character" w:customStyle="1" w:styleId="c4c7c10">
    <w:name w:val="c4 c7 c10"/>
    <w:basedOn w:val="a0"/>
    <w:rsid w:val="006F20AA"/>
  </w:style>
  <w:style w:type="character" w:customStyle="1" w:styleId="c4c10c31">
    <w:name w:val="c4 c10 c31"/>
    <w:basedOn w:val="a0"/>
    <w:rsid w:val="006F20AA"/>
  </w:style>
  <w:style w:type="character" w:customStyle="1" w:styleId="c4c10c7c31">
    <w:name w:val="c4 c10 c7 c31"/>
    <w:basedOn w:val="a0"/>
    <w:rsid w:val="006F20AA"/>
  </w:style>
  <w:style w:type="character" w:customStyle="1" w:styleId="c2c30">
    <w:name w:val="c2 c30"/>
    <w:basedOn w:val="a0"/>
    <w:rsid w:val="006F20AA"/>
  </w:style>
  <w:style w:type="character" w:customStyle="1" w:styleId="c4c28">
    <w:name w:val="c4 c28"/>
    <w:basedOn w:val="a0"/>
    <w:rsid w:val="006F20AA"/>
  </w:style>
  <w:style w:type="character" w:customStyle="1" w:styleId="c0c9">
    <w:name w:val="c0 c9"/>
    <w:basedOn w:val="a0"/>
    <w:rsid w:val="006F20AA"/>
  </w:style>
  <w:style w:type="character" w:customStyle="1" w:styleId="c0c3">
    <w:name w:val="c0 c3"/>
    <w:basedOn w:val="a0"/>
    <w:rsid w:val="006F20AA"/>
  </w:style>
  <w:style w:type="character" w:customStyle="1" w:styleId="FontStyle21">
    <w:name w:val="Font Style21"/>
    <w:rsid w:val="006F20AA"/>
    <w:rPr>
      <w:rFonts w:ascii="Times New Roman" w:hAnsi="Times New Roman" w:cs="Times New Roman" w:hint="default"/>
      <w:sz w:val="26"/>
      <w:szCs w:val="26"/>
    </w:rPr>
  </w:style>
  <w:style w:type="character" w:customStyle="1" w:styleId="A20">
    <w:name w:val="A2"/>
    <w:uiPriority w:val="99"/>
    <w:rsid w:val="006F20AA"/>
    <w:rPr>
      <w:rFonts w:ascii="SchoolBookC" w:hAnsi="SchoolBookC" w:cs="SchoolBookC" w:hint="default"/>
      <w:b/>
      <w:bCs/>
      <w:color w:val="000000"/>
      <w:sz w:val="23"/>
      <w:szCs w:val="23"/>
    </w:rPr>
  </w:style>
  <w:style w:type="character" w:customStyle="1" w:styleId="comments">
    <w:name w:val="comments"/>
    <w:basedOn w:val="a0"/>
    <w:rsid w:val="006F20AA"/>
  </w:style>
  <w:style w:type="character" w:customStyle="1" w:styleId="tik-text">
    <w:name w:val="tik-text"/>
    <w:basedOn w:val="a0"/>
    <w:rsid w:val="006F20AA"/>
  </w:style>
  <w:style w:type="character" w:customStyle="1" w:styleId="s1">
    <w:name w:val="s1"/>
    <w:basedOn w:val="a0"/>
    <w:rsid w:val="006F20AA"/>
  </w:style>
  <w:style w:type="table" w:customStyle="1" w:styleId="13">
    <w:name w:val="Сетка таблицы1"/>
    <w:basedOn w:val="a1"/>
    <w:next w:val="a5"/>
    <w:rsid w:val="006F20A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24</Pages>
  <Words>7407</Words>
  <Characters>42222</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dcterms:created xsi:type="dcterms:W3CDTF">2021-11-10T05:09:00Z</dcterms:created>
  <dcterms:modified xsi:type="dcterms:W3CDTF">2024-11-02T09:09:00Z</dcterms:modified>
</cp:coreProperties>
</file>