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E15" w:rsidRDefault="008C638E" w:rsidP="00884E15">
      <w:pPr>
        <w:pBdr>
          <w:bottom w:val="single" w:sz="6" w:space="1" w:color="auto"/>
        </w:pBdr>
        <w:spacing w:after="0" w:line="240" w:lineRule="auto"/>
        <w:ind w:left="-709"/>
        <w:rPr>
          <w:rFonts w:ascii="Arial" w:eastAsia="Times New Roman" w:hAnsi="Arial" w:cs="Arial"/>
          <w:noProof/>
          <w:sz w:val="16"/>
          <w:szCs w:val="16"/>
          <w:lang w:eastAsia="ru-RU"/>
        </w:rPr>
      </w:pPr>
      <w:r>
        <w:rPr>
          <w:rFonts w:ascii="Arial" w:eastAsia="Times New Roman" w:hAnsi="Arial" w:cs="Arial"/>
          <w:noProof/>
          <w:sz w:val="16"/>
          <w:szCs w:val="16"/>
          <w:lang w:eastAsia="ru-RU"/>
        </w:rPr>
        <w:drawing>
          <wp:inline distT="0" distB="0" distL="0" distR="0" wp14:anchorId="6718B363" wp14:editId="39A6D36D">
            <wp:extent cx="5940425" cy="81698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38E" w:rsidRDefault="008C638E" w:rsidP="00884E15">
      <w:pPr>
        <w:pBdr>
          <w:bottom w:val="single" w:sz="6" w:space="1" w:color="auto"/>
        </w:pBdr>
        <w:spacing w:after="0" w:line="240" w:lineRule="auto"/>
        <w:ind w:left="-709"/>
        <w:rPr>
          <w:rFonts w:ascii="Arial" w:eastAsia="Times New Roman" w:hAnsi="Arial" w:cs="Arial"/>
          <w:noProof/>
          <w:sz w:val="16"/>
          <w:szCs w:val="16"/>
          <w:lang w:eastAsia="ru-RU"/>
        </w:rPr>
      </w:pPr>
    </w:p>
    <w:p w:rsidR="008C638E" w:rsidRDefault="008C638E" w:rsidP="00884E15">
      <w:pPr>
        <w:pBdr>
          <w:bottom w:val="single" w:sz="6" w:space="1" w:color="auto"/>
        </w:pBdr>
        <w:spacing w:after="0" w:line="240" w:lineRule="auto"/>
        <w:ind w:left="-709"/>
        <w:rPr>
          <w:rFonts w:ascii="Arial" w:eastAsia="Times New Roman" w:hAnsi="Arial" w:cs="Arial"/>
          <w:noProof/>
          <w:sz w:val="16"/>
          <w:szCs w:val="16"/>
          <w:lang w:eastAsia="ru-RU"/>
        </w:rPr>
      </w:pPr>
    </w:p>
    <w:p w:rsidR="008C638E" w:rsidRDefault="008C638E" w:rsidP="00884E15">
      <w:pPr>
        <w:pBdr>
          <w:bottom w:val="single" w:sz="6" w:space="1" w:color="auto"/>
        </w:pBdr>
        <w:spacing w:after="0" w:line="240" w:lineRule="auto"/>
        <w:ind w:left="-709"/>
        <w:rPr>
          <w:rFonts w:ascii="Arial" w:eastAsia="Times New Roman" w:hAnsi="Arial" w:cs="Arial"/>
          <w:noProof/>
          <w:sz w:val="16"/>
          <w:szCs w:val="16"/>
          <w:lang w:eastAsia="ru-RU"/>
        </w:rPr>
      </w:pPr>
    </w:p>
    <w:p w:rsidR="008C638E" w:rsidRDefault="008C638E" w:rsidP="00884E15">
      <w:pPr>
        <w:pBdr>
          <w:bottom w:val="single" w:sz="6" w:space="1" w:color="auto"/>
        </w:pBdr>
        <w:spacing w:after="0" w:line="240" w:lineRule="auto"/>
        <w:ind w:left="-709"/>
        <w:rPr>
          <w:rFonts w:ascii="Arial" w:eastAsia="Times New Roman" w:hAnsi="Arial" w:cs="Arial"/>
          <w:noProof/>
          <w:sz w:val="16"/>
          <w:szCs w:val="16"/>
          <w:lang w:eastAsia="ru-RU"/>
        </w:rPr>
      </w:pPr>
    </w:p>
    <w:p w:rsidR="008C638E" w:rsidRDefault="008C638E" w:rsidP="00884E15">
      <w:pPr>
        <w:pBdr>
          <w:bottom w:val="single" w:sz="6" w:space="1" w:color="auto"/>
        </w:pBdr>
        <w:spacing w:after="0" w:line="240" w:lineRule="auto"/>
        <w:ind w:left="-709"/>
        <w:rPr>
          <w:rFonts w:ascii="Arial" w:eastAsia="Times New Roman" w:hAnsi="Arial" w:cs="Arial"/>
          <w:noProof/>
          <w:sz w:val="16"/>
          <w:szCs w:val="16"/>
          <w:lang w:eastAsia="ru-RU"/>
        </w:rPr>
      </w:pPr>
    </w:p>
    <w:p w:rsidR="008C638E" w:rsidRDefault="008C638E" w:rsidP="00884E15">
      <w:pPr>
        <w:pBdr>
          <w:bottom w:val="single" w:sz="6" w:space="1" w:color="auto"/>
        </w:pBdr>
        <w:spacing w:after="0" w:line="240" w:lineRule="auto"/>
        <w:ind w:left="-709"/>
        <w:rPr>
          <w:rFonts w:ascii="Arial" w:eastAsia="Times New Roman" w:hAnsi="Arial" w:cs="Arial"/>
          <w:noProof/>
          <w:sz w:val="16"/>
          <w:szCs w:val="16"/>
          <w:lang w:eastAsia="ru-RU"/>
        </w:rPr>
      </w:pPr>
    </w:p>
    <w:p w:rsidR="008C638E" w:rsidRDefault="008C638E" w:rsidP="00884E15">
      <w:pPr>
        <w:pBdr>
          <w:bottom w:val="single" w:sz="6" w:space="1" w:color="auto"/>
        </w:pBdr>
        <w:spacing w:after="0" w:line="240" w:lineRule="auto"/>
        <w:ind w:left="-709"/>
        <w:rPr>
          <w:rFonts w:ascii="Arial" w:eastAsia="Times New Roman" w:hAnsi="Arial" w:cs="Arial"/>
          <w:noProof/>
          <w:sz w:val="16"/>
          <w:szCs w:val="16"/>
          <w:lang w:eastAsia="ru-RU"/>
        </w:rPr>
      </w:pPr>
    </w:p>
    <w:p w:rsidR="00884E15" w:rsidRDefault="00884E15" w:rsidP="008C638E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noProof/>
          <w:sz w:val="16"/>
          <w:szCs w:val="16"/>
          <w:lang w:eastAsia="ru-RU"/>
        </w:rPr>
      </w:pPr>
    </w:p>
    <w:p w:rsidR="008C638E" w:rsidRDefault="008C638E" w:rsidP="008C638E">
      <w:pPr>
        <w:pBdr>
          <w:bottom w:val="single" w:sz="6" w:space="1" w:color="auto"/>
        </w:pBd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bookmarkStart w:id="0" w:name="_GoBack"/>
      <w:bookmarkEnd w:id="0"/>
    </w:p>
    <w:p w:rsidR="00A205B4" w:rsidRPr="00A205B4" w:rsidRDefault="00A205B4" w:rsidP="009E4932">
      <w:pPr>
        <w:pBdr>
          <w:bottom w:val="single" w:sz="6" w:space="1" w:color="auto"/>
        </w:pBdr>
        <w:spacing w:after="0" w:line="240" w:lineRule="auto"/>
        <w:ind w:left="-709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205B4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A205B4" w:rsidRPr="00A205B4" w:rsidRDefault="00A205B4" w:rsidP="00A205B4">
      <w:pPr>
        <w:spacing w:after="3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</w:pPr>
      <w:r w:rsidRPr="00A205B4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Рабочая программа дополнительного образования по обучению чт</w:t>
      </w:r>
      <w:r w:rsidR="0036707E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ению дошкольников "Читайка</w:t>
      </w:r>
      <w:r w:rsidRPr="00A205B4">
        <w:rPr>
          <w:rFonts w:ascii="Arial" w:eastAsia="Times New Roman" w:hAnsi="Arial" w:cs="Arial"/>
          <w:color w:val="000000"/>
          <w:kern w:val="36"/>
          <w:sz w:val="36"/>
          <w:szCs w:val="36"/>
          <w:lang w:eastAsia="ru-RU"/>
        </w:rPr>
        <w:t>"</w:t>
      </w:r>
    </w:p>
    <w:p w:rsid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Программа основана на методике известного московского логопеда, кандидата педагогических наук Надежды Сергеевны Жуковой. Обучение планируется вести по «Букварю»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Н.С.Жуковой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который является пособием по обучению дошкольников правильному чтению.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Направленность.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Программа направлена на организацию дополнительных занятий с воспитанниками старшей группы дошкольного учреждения. Представленная программа построена на принципах развивающего обучения, предполагающего формирование у детей умения слогового чтения, а также умения самостоятельно мыслить, анализировать, обобщать, устанавливать причинно-следственные связи.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Целесообразность.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Обучение чтению дошкольников – это важный этап на пути подготовки к школе, т.к. читающие дети легче и быстрее усваивают школьную программу, проще переносят адаптационный период в начальной школе, испытывают большее чувство уверенности в своих возможностях, что позволяет им показывать хороший уровень знаний и умений.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Актуальность программы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определяются ее направленностью на создание условий для развития познавательных способностей детей, общих учебных умений и навыков. Для успешного обучения необходимо, чтобы ребенок пришел в школу подготовленным. От того, насколько высока эта готовность, зависит процесс адаптации к школе и дальнейшие успехи в учебе.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овладению первоначальными навыками чтения требуется определенная готовность сенсомоторной и интеллектуальной сфер дошкольника. Поэтому каждому ребенку необходимо разное время для овладения навыком чтения. В процессе обучения чтению необходим индивидуальный подход.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Желательно, чтобы к моменту чтения слогов и слов с изучаемыми буквами, ребенок уже мог правильно произносить эти звуки. Поэтому в настоящую программу включены элементы логопедических упражнений, направленных на совершенствование артикуляционной моторики, а также обучение букв расположено в определенном порядке: вначале знакомимся с гласными. Это буквы, которые могут "петь" А, У, О. Их проще соединять в слоги: АУ, УА и т.д. В конечном итоге ребенок должен без помощи других, водя пальчиком от одной буковки к другой, научиться 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читать слоги из 2-ух гласных. И только после знакомства с гласными - перебегаем к согласным.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закрепления навыка слитного чтения слогов, на каждой страничке даны столбики слогов. Можно читать по вертикали, по горизонтали либо в разнобой читай, тренируй скорость чтения. Все слова, даже слова в текстах, разбиты на слоги, что упрощает процесс чтения. Материала для чтения в букваре много и подобран он так успешно, что ребенок и не увидит, что читает уже без помощи других и понятно огромные «куски» текста.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 овладевают слоговым и слитным способом чтения, что обеспечивает плавность и правильность процесса чтения.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Работа построена по принципу максимального использования ребенком собственной познавательной активности и последовательного введения программного материала (то есть от простого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сложному), с учетом условий дошкольного учреждения.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Цели и задачи программы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Цель: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формирование запаса знаний, умений и навыков, создающих предпосылки для успешного перехода к обучению в начальной школе; научить чтению слогов.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Задачи: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 Учить правильной артикуляции звуков, определять место звука (буквы) в слове.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2. Учить слитному чтению слогов, проводить анализ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прочитанного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 Развивать психические процессы: память, внимание, мышление, воображение.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4. Воспитывать интерес к чтению.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Условия реализации программы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Занятия должны проводиться в помещении с хорошим освещением и вентиляцией. Для занятий необходимы столы и стулья, соответствующие росту детей, магнитно – маркерная доска с набором букв, маркеры, демонстрационная или индивидуальные для каждого ребенка разрезные азбуки, звуковые и слоговые линейки, таблицы слогов и слов, «Азбука».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Данная форма работы позволяет решить задачу обучения элементарным навыкам чтения со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значительно большим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эффектом, так как учитывает индивидуальные особенности детей, а также позволяет оптимально дозировать нагрузку на каждого ребенка в группе. Непосредственно образовательная деятельность не превышает 30 минут (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СанПин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2.12.7).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Этапы реализации программы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Возраст детей, участвующих в реализации данной образовательной программы. Дети 6-7 лет, старшего дошкольного возраста дошкольного учреждения.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Сроки реализации (продолжительность образовательного процесса, этапы) Программа рассчитана на 8 месяцев обучения дошкольников.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Занятия проводятся 2 раза в неделю по 30 минут. Всего 60 минут в неделю. Полный курс 7 месяцев, 65 занятий.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Основная форма занятий – групповая. Для успешной реализации программы формируют группу не более 10 человек.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Для успешной реализации программы используются следующие методы работы: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словесные: беседа, рассказ, объяснение;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наглядно-иллюстративные: демонстрации, иллюстрации, рассказ;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практические: упражнения, игра, конструирование, рисование;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работа с книгой, слоговыми таблицами;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Содержание курса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Подбираемые задания исходят из естественной логики обучения детей грамоте: звук – буква, чтение – письмо. Для развития фонематических процессов используются игры, которые формируют умения выделять и определять наличие звука составлять слова с изучаемым звуком, сознательно выполнять звуковой анализ слов, активизируют внимание, наблюдательность («Кто внимательный?», «Кто больше?», «Перекличка» и др.).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Также используются загадки при изучении звуков. Они активизируют мышление и речь ребенка, тренируют внимание и память, развивает любознательность.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Скороговорки помогают детям развивать фонематический слух, дают понимание того, как важно правильно произносить каждый звук в слове. Скороговорки проговариваются сначала медленно и громко, потом тише и быстрее, почти шепотом. Используя скороговорки,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чистоговорки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считалки, веселые стихи, педагог закрепляет правильное произношение детьми звуков, отрабатывает дикцию, способствует развитию голосового аппарата, темпа речи.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Чтобы дети лучше запомнили букву, предлагаются задания: пофантазировать, на что она похожа, выложить ее из счетных палочек, найти букву в кассе букв, затем среди других букв, перевернутых на доске, дописать недостающие элементы букв.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Основные формы работы с воспитанниками: игры-путешествия со звуками и буквами, по сказкам; дидактические игры со словами: «Угадай первый звук в слове», «Назови слово на определённый звук», «Назови 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слово на определённый звук», «Мама пошла в магазин», «На что похожа буква»; игры с магнитной азбукой: «Чудесный мешочек», «Какой буквы не стало», «Сложи слово из букв магнитной азбуки» и т.д. К концу года дети могут читать целыми словами и предложениями из 2-3 слов. Игры-путешествия включают разнообразный познавательный материал, богатый речевым наполнением. Сценарии игр-путешествий составлены таким образом, что дети читают стихи, проговаривают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чистоговорки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поют песни, играют в игры. Дети не утомляются, так как деятельность разнообразна, яркие образы вызывают интерес.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Овладение грамотой требует от ребенка большого умственного и физического напряжения. Поэтому на каждом занятии учебная деятельность обязательно сочетается с игрой и своего рода разминкой,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минигимнастикой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состоящей из артикуляционных, пальчиковых упражнений. Так же включаются 1-2 упражнения для профилактики нарушения зрения, осанки, гиподинамии. Разминка проводится 1-2 раза во время занятия по мере утомления детей.</w:t>
      </w:r>
    </w:p>
    <w:p w:rsid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Таким образом, во время непосредственно образовательной деятельности у детей, кроме развития элементарных навыков чтения и первоначальных навыков письма, происходит всестороннее развитие: умственное развитие, развитие творческих и психофизических процессов.</w:t>
      </w:r>
    </w:p>
    <w:p w:rsidR="00937125" w:rsidRDefault="00937125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37125" w:rsidRPr="00A205B4" w:rsidRDefault="00937125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Планируемые результаты освоения курса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Воспитанники должны знать и умет: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различать понятия «звук», «буква»;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алфавит;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определять наличие и место заданного звука в слове;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анализировать звуковой состав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определять количество слогов в слове, ударный слог;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уметь составлять слова из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иметь представление о предложении;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уметь выделять последовательность звуков в простых слова;</w:t>
      </w:r>
      <w:proofErr w:type="gramEnd"/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плавно читать слоги, сознательно читать слова и предложения из 2-3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взаимодействовать со сверстниками и взрослыми: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 уметь пользоваться выразительными средствами языка;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-уметь различать на слух и в произношении все звуки родного языка;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уметь называть слова с определенным звуком, находить слова с этим звуком в предложении, определять место звука в слове.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1E1E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Сроки реализации программы</w:t>
      </w:r>
    </w:p>
    <w:p w:rsidR="00A205B4" w:rsidRPr="00A205B4" w:rsidRDefault="00A20D6B" w:rsidP="001E1EE2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2021-2022 учебный год, октябрь 2021 – май 2022</w:t>
      </w:r>
    </w:p>
    <w:p w:rsid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7125" w:rsidRDefault="00937125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37125" w:rsidRPr="00A205B4" w:rsidRDefault="00937125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Календарно-тематическое планирование</w:t>
      </w: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по обучению чтению курса «Учусь читать»</w:t>
      </w: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/п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Дата</w:t>
      </w: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Тема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Задачи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Неречевые и речевые звуки.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определять источник и направление звука;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узнавать и различать неречевые звуки и звуки человеческой речи;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отработать четкое произношение звуков в звукоподражаниях, рядах слогов, изменяя интонацию, силу и тембр голоса;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формировать правильное физиологическое и речевое дыхание.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Речевые звуки. Гласные и согласные звуки.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 учить произносить ряды слогов, изменяя ударение, силу и тембр голоса;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передавать ритмический рисунок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в различении на слух длинных и коротких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-дать понятие о гласных и согласных звуках и их отличии;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-развивать фонематическое восприятие и фонематический слух.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Гласные звуки. Звук А. Буква 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различать на слух гласные звуки, знать их отличия от согласных звуков;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-четко произносить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кратко - длительно, тихо - громко;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узнавать букву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А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ряду других гласных звуков, слога со звуком А в ряду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-формировать навык подбора слов, начинающихся на звук 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Гласные звуки. Звук У. Буква У.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анализировать ряд из 2, 3 гласных звуков;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определять наличие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-подбирать слова, в которых есть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-закрепить знания об отличии звука и буквы;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учить составлять из букв разрезной азбуки и читать слова </w:t>
      </w:r>
      <w:proofErr w:type="spellStart"/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уа</w:t>
      </w:r>
      <w:proofErr w:type="spellEnd"/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ау.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продолжать формировать навык различения гласных и согласных звуков.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Гласные звуки. Звук О. Буква О.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-формировать навык подбора слов со звуком О. -различать на слух гласные звуки, знать их отличия от согласных звуков;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знакомые буквы в строчку и в столбик;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 упражнять в составлении и чтении слогов и слов из букв разрезной азбуки.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М. Буква 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 М;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-из букв разрезной азбуки составлять и читать слоги и слова со звуком М;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слоги и слова по таблицам.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-отбирать картинки, в названии которых есть звук М, определять место звука М в этих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самостоятельно подбирать слова со звуком 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С. Буква С.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определять первый и последний звук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отбирать картинки со звуком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-определять место звука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по таблице слоги 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Учимся соединять буквы.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слиянию букв в один слог (АУ, УА);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анализировать прочитанные слоги; учить узнавать на слух сколько звуков (букв) я произнесл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а(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произнес).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9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Соединяем буквы, читаем слоги.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продолжать учить соотносить звук и букву;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сопоставлять букву и её графический образ;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развивать навык чтения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пополнять словарный запас.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10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Х. Буква Х.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подбирать слова со звуком Х, определять место звука Х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выделять первый и последний звук в данных словах, называть гласные звуки в этих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 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-из букв разрезной азбуки составлять и читать слоги и слова со звуком 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слоги и слова по таблицам.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11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Х. Буква Х.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слиянию букв в один слог (ХА, ХО);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анализировать прочитанные слоги;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сопоставлять букву и её графический образ;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развивать навык чтения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пополнять словарный запас.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12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Р. Буква Р.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-учить выделять звук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ряду звуков, слогов,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учить отбирать картинки со звуком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-определять место звука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-знакомство с буквой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по таблице, индивидуальным карточкам слоги 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13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Р. Буква Р.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-четко произносить звук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-формировать навык подбора слов со звуком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-продолжать формировать навык анализа прямых и обратных слогов, слов различной звуковой структуры.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14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Ш. Буква Ш.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-четко произносить звук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-учить выделять звук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ряду звуков, слогов,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-формировать навык подбора слов со звуком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-познакомить с буквой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15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Соединяем буквы, читаем слоги.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-учить отбирать картинки со звуком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-определять место звука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по таблице, индивидуальным карточкам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-развивать зрительное и тактильное восприятие, фонематический анализ и синтез, оптик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о-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пространственные представления, мелкую моторику;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учить соотносить звук и букву; сопоставлять букву и её графический образ.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16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Гласные звуки. Звук Ы. Буква Ы.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различать на слух гласные звуки, знать их отличия от согласных звуков;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-четко произносить звук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Ы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кратко - длительно, тихо - громко;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-воспроизводить слоговые ряды;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-учить выделять звук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Ы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ряду других гласных звуков, слога со звуком Ы в ряду слогов,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-формировать навык подбора слов со звуком Ы. -анализировать звуковой ряд из 2, 3, 4 гласных звуков;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-познакомить с буквой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Ы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в составлении и чтении слогов и слов из букв разрезной азбуки;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-читать слоги и слова по таблицам.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17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Л. Буква Л.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четко произносить звук 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выделять звук Л в ряду звуков, в ряду слогов,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-формировать навык подбора слов со звуком 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продолжать формировать навык анализа прямых и обратных слогов, слов различной звуковой структуры;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-познакомить с буквой 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18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слитно!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продолжать учить соотносить звук и букву;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сопоставлять букву и её графический образ;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развивать навык чтения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пополнять словарный запас;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19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Н. Буква Н.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-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продолжать формировать навык различения гласных и согласных звуков;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выделять звук Н в ряду звуков, слогов,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-самостоятельно подбирать слова со звуком Н;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 Н;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читать слоги и слова по таблицам.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20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Читаем слитно!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продолжать учить соотносить звук и букву;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сопоставлять букву и её графический образ;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развивать навык чтения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пополнять словарный запас;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21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выделять первый и последний согласный в словах, анализировать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-подбирать картинки, названия которых начинаются на звук Н;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-определять место звука Н в словах (по картинкам);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узнавать изученные буквы;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слоги и слова, предложения из 2-3 слов на знакомые буквы.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22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К. Буква К.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-подбирать картинки, названия которых начинаются на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-определять место звука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 (по картинкам);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читать слоги по таблице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узнавать изученные буквы;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слоги и слова, предложения из 2-3 слов на знакомые буквы;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упражнять с разрезной азбукой: составлять и читать слоги ка, ку,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ки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-самостоятельно подбирать слова со звуком К.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23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выделять первый и последний согласный в словах, анализировать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-подбирать картинки, названия которых начинаются на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-определять место звука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 (по картинкам);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узнавать изученные буквы;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слоги и слова, предложения из 2-3 слов на знакомые буквы.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24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Т. Буква Т.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четко произносить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изолированно и в сочетаниях звуков;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определять первый и последний звук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отбирать картинки со звуком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-определять место звука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-упражнять с разрезной азбукой: составлять и читать слоги: та, ту,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ат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ут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ит</w:t>
      </w:r>
      <w:proofErr w:type="spellEnd"/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по таблице слогов.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25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Гласные звуки. Звук И. Буква 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четко произносить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кратко - длительно, тихо - громко;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выделять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ряду других гласных звуков, слогов и слов со звуком И в ряду слогов,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-формировать навык подбора слов со звуком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формировать навык анализа ряда из 2, 3, 4 гласных звуков;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отбирать картинки на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-познакомить с буквой 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26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выделять первый и последний согласный в словах, анализировать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-подбирать картинки, названия которых начинаются на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-определять место звука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 (по картинкам);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-учить узнавать изученные буквы;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слоги и слова, предложения из 2-3 слов на знакомые буквы.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27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П. Буква П.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продолжать формировать навык различения гласных и согласных звуков;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-учить выделять звук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ряду звуков,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выделять последний глухой согласный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знакомство с буквой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обратные слоги.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28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П. Буква П.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продолжать выделять последний согласный в словах, анализировать обратные слоги;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-подбирать картинки, названия которых начинаются на звук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упражнять с разрезной азбукой: составлять и читать слоги ап,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уп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ип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; па,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пу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пи;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-закрашивание картинок на определённый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-игры «Сложи слово из букв магнитной азбуки», «Найди слово», «Мама пошла в магазин» «Читатели», «Составь предложение».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29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З. Буква З.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-учить выделять звук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ряду звуков, в ряду слогов,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-познакомить с буквой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-формировать навык подбора слов со звуком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формировать навык анализа прямых и обратных слогов, слов несложной звуковой структуры;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30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Буквы З-С.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учить соотносить звук и букву, сопоставлять букву и её графический образ;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-обогащать словарный запас;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-развивать навык чтения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формировать навык правильного слогового чтения.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31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Й. Буква Й.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отбирать картинки со звуком Й;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-определять место звука Й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 Й;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 читать по таблице слоги 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32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-разучивание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чистоговорок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-закрашивание картинок на определённый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-игры «Сложи слово из букв магнитной азбуки», «Найди слово», «Мама пошла в магазин» «Читатели», «Составь предложение».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33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Г. Буква Г.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выделять звук Г в ряду звуков, в слогах,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выделять первый и последний согласный звук в словах, называть гласные звуки в этих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-познакомить с буквой Г;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читать слоги и слова по таблицам;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-самостоятельно подбирать слова со звуком Г.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34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Буквы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Г-К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учить соотносить звук и букву, сопоставлять букву и её графический образ;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-обогащать словарный запас;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-развивать навык чтения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формировать навык правильного слогового чтения.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35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В. Буква В.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выделять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ряду звуков, в ряду слогов, слов; определять место звука В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словах; познакомить с буквой 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-формировать навык подбора слов со звуком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отбирать картинки со звуком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-большая буква в начале предложения;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по таблице слогов и слов.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36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слитно!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игра «Чудесный мешочек» (на ощупь угадать букву);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разучивание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чистоговорок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закрашивание картинок на определённый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«Сложи слово из букв магнитной азбуки», «Мама пошла в магазин».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37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Д. Буква Д.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выделять первый и последний согласный звук в словах, называть гласные звуки в этих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-самостоятельно подбирать слова со звуком Д.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-упражнять с разрезной азбукой: составлять и читать слоги и слова; читать слоги и слова по таблицам;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-большая буква в начале предложения и в именах собственных.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38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Буквы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Д-Т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учить соотносить звук и букву, сопоставлять букву и её графический образ;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-обогащать словарный запас;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-развивать навык чтения слогов;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формировать навык правильного слогового чтения.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39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Б. Буква Б.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-подбирать картинки, названия которых начинаются на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-определять место звука Б в словах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( 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картинкам);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-большая буква в начале предложения;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слоги и слова по таблицам.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40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-разучивание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чистоговорок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-закрашивание картинок на определённый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игры «Сложи слово из букв магнитной азбуки», «Найди слово», «Мама пошла в магазин» «Читатели», «Составь предложение»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41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предложения!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-разучивание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чистоговорок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-закрашивание картинок на определённый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 игры «Сложи слово из букв магнитной азбуки», «Найди слово», «Мама пошла в магазин» «Читатели», «Составь предложение»;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слов. 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42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Ж. Буква Ж.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отбирать картинки со звуком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Ж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-определять место звука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Ж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Ж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по таблице, индивидуальным карточкам слоги 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43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Буквы Ж-З, Ж-Ш.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-разучивание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чистоговорок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-закрашивание картинок на определённый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игры «Сложи слово из букв магнитной азбуки», «Найди слово», «Мама пошла в магазин» «Читатели», «Составь предложение»;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слов. 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44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Буква Е.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-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Е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обратные и прямые слоги,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составлять из букв разрезной азбуки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45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-разучивание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чистоговорок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-закрашивание картинок на определённый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игры «Сложи слово из букв магнитной азбуки», «Найди слово», «Мама пошла в магазин» «Читатели», «Составь предложение»;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46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Буква Ь.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-познакомить с буквой Ь;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обратные и прямые слоги,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-составлять из букв разрезной азбуки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47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предложения!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48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Буква 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-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знакомство с буквой Я;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читать обратные и прямые слоги,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составлять из букв разрезной азбуки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49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текст! Вопросы по тексту.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50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Буква Ю.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-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знакомство с буквой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Ю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читать обратные и прямые слоги,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составлять из букв разрезной азбуки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51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Буква Ё.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-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Ё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читать обратные и прямые слоги,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составлять из букв разрезной азбуки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52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предложения!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53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-разучивание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чистоговорок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-закрашивание картинок на определённый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игры «Сложи слово из букв магнитной азбуки», «Найди слово», «Мама пошла в магазин» «Читатели», «Составь предложение»;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-чтение предложений из двух-трёх слов. 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54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Ч. Буква Ч.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-четко произносить звук Ч;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учить отбирать картинки со звуком Ч;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-определять место звука Ч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знакомство с буквой Ч;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по таблице, индивидуальным карточкам слоги 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55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-разучивание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чистоговорок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-закрашивание картинок на определённый звук;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игры «Сложи слово из букв магнитной азбуки», «Найди слово», «Мама пошла в магазин» «Читатели», «Составь предложение»;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-чтение предложений из двух-трёх слов. 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56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Э. Буква Э.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-закрепить знания о различиях между гласными и согласными звуками;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-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четко произносить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выделять звук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ряду звуков, слогов,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-формировать навык подбора слов со звуком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-продолжать формировать навык анализа прямых и обратных слогов, слов различной звуковой структуры;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знакомство с буквой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57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Ц. Буква Ц.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учить отбирать картинки со звуком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-определять место звука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знакомство с буквой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слоги,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по таблице, индивидуальным карточкам слоги 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58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 (Ц-Ч).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59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 с изученными буквами (Ц-С).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60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Ф. Буква Ф.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продолжать анализировать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-подбирать картинки, названия которых начинаются на звук Ф;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знакомство с буквой Ф;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слоги и слова по таблицам.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61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Звук Щ. Буква Щ.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lang w:eastAsia="ru-RU"/>
        </w:rPr>
        <w:t>-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учить отбирать картинки со звуком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-определять место звука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словах;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знакомство с буквой </w:t>
      </w:r>
      <w:proofErr w:type="gram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</w:t>
      </w:r>
      <w:proofErr w:type="gram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-упражнять с разрезной азбукой: составлять и читать слоги и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по таблице, индивидуальным карточкам слоги 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62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предложения!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игры «Сложи слово из букв магнитной азбуки», «Найди слово», «Мама пошла в магазин» «Читатели», «Составь предложение»;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63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Читаем предложения!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игры «Сложи слово из букв магнитной азбуки», «Найди слово», «Мама пошла в магазин» «Читатели», «Составь предложение»;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-чтение предложений из двух-трёх слов;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анализировать прочитанные предложения.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64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Буква Ъ.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u w:val="single"/>
          <w:lang w:eastAsia="ru-RU"/>
        </w:rPr>
        <w:t>-</w:t>
      </w: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дифференцировать твердые и мягкие согласные звуки в слогах и словах, по картинкам;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-познакомить с буквой Ъ;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-читать обратные и прямые слоги, слова;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продолжать учить сопоставлять букву и ее графический образ;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-учить читать слова с данной буквой;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-формировать навыки правильного, осознанного чтения;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чтения слогов и слов с изучаемой буквой;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-составлять из букв разрезной азбуки слова.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65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Занятие-игра «Путешествие по Букварю».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 повторить и закрепить пройденный материал.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-подвести итог по всему курсу обучения грамоте, познакомить с алфавитом.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Литература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1.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Н.С.Жукова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Букварь: Учебное пособие. – Екатеринбург: «Издательский дом «Литер», 2014г.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2.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О.В.Узорова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Е.А.Нефедова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Учебное пособие «Учимся читать». ООО «Издательство АСТ», 2015 г.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3. Буквы едут в гости к нам. (Азбука). – Москва «АСТ-Пресс», 1996 г.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4.Т.Е.Ковригина, </w:t>
      </w:r>
      <w:proofErr w:type="spellStart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Р.Е.Шеремет</w:t>
      </w:r>
      <w:proofErr w:type="spellEnd"/>
      <w:r w:rsidRPr="00A205B4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Занимательное обучение чтению. Комплексные занятия, разрезная азбука для детей 6-7 лет. – Изд.3-е.- Волгоград: Учитель, 2016.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A205B4" w:rsidRPr="00A205B4" w:rsidRDefault="00A205B4" w:rsidP="00A205B4">
      <w:pPr>
        <w:shd w:val="clear" w:color="auto" w:fill="FFFFFF"/>
        <w:spacing w:after="15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205B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17</w:t>
      </w:r>
    </w:p>
    <w:p w:rsidR="00A205B4" w:rsidRPr="00A205B4" w:rsidRDefault="00A205B4" w:rsidP="00A205B4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sectPr w:rsidR="00A205B4" w:rsidRPr="00A205B4" w:rsidSect="00884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D98" w:rsidRDefault="00776D98" w:rsidP="009E4932">
      <w:pPr>
        <w:spacing w:after="0" w:line="240" w:lineRule="auto"/>
      </w:pPr>
      <w:r>
        <w:separator/>
      </w:r>
    </w:p>
  </w:endnote>
  <w:endnote w:type="continuationSeparator" w:id="0">
    <w:p w:rsidR="00776D98" w:rsidRDefault="00776D98" w:rsidP="009E4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D98" w:rsidRDefault="00776D98" w:rsidP="009E4932">
      <w:pPr>
        <w:spacing w:after="0" w:line="240" w:lineRule="auto"/>
      </w:pPr>
      <w:r>
        <w:separator/>
      </w:r>
    </w:p>
  </w:footnote>
  <w:footnote w:type="continuationSeparator" w:id="0">
    <w:p w:rsidR="00776D98" w:rsidRDefault="00776D98" w:rsidP="009E4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1A53"/>
    <w:multiLevelType w:val="multilevel"/>
    <w:tmpl w:val="14BAA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27DE6"/>
    <w:multiLevelType w:val="multilevel"/>
    <w:tmpl w:val="502C0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DB7997"/>
    <w:multiLevelType w:val="multilevel"/>
    <w:tmpl w:val="D826C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276A26"/>
    <w:multiLevelType w:val="multilevel"/>
    <w:tmpl w:val="FD38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4F6381"/>
    <w:multiLevelType w:val="multilevel"/>
    <w:tmpl w:val="20E2D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892C86"/>
    <w:multiLevelType w:val="multilevel"/>
    <w:tmpl w:val="9EE6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8D4F45"/>
    <w:multiLevelType w:val="multilevel"/>
    <w:tmpl w:val="B6EA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284B2D"/>
    <w:multiLevelType w:val="multilevel"/>
    <w:tmpl w:val="88DE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D700BDA"/>
    <w:multiLevelType w:val="multilevel"/>
    <w:tmpl w:val="AC6AE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3F4043"/>
    <w:multiLevelType w:val="multilevel"/>
    <w:tmpl w:val="00726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C326A0"/>
    <w:multiLevelType w:val="multilevel"/>
    <w:tmpl w:val="067A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250906"/>
    <w:multiLevelType w:val="multilevel"/>
    <w:tmpl w:val="AC68B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7C15BD"/>
    <w:multiLevelType w:val="multilevel"/>
    <w:tmpl w:val="417E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4B1CCF"/>
    <w:multiLevelType w:val="multilevel"/>
    <w:tmpl w:val="BFF8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2F5CBB"/>
    <w:multiLevelType w:val="multilevel"/>
    <w:tmpl w:val="8A045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12"/>
  </w:num>
  <w:num w:numId="4">
    <w:abstractNumId w:val="4"/>
  </w:num>
  <w:num w:numId="5">
    <w:abstractNumId w:val="10"/>
  </w:num>
  <w:num w:numId="6">
    <w:abstractNumId w:val="3"/>
  </w:num>
  <w:num w:numId="7">
    <w:abstractNumId w:val="7"/>
  </w:num>
  <w:num w:numId="8">
    <w:abstractNumId w:val="11"/>
  </w:num>
  <w:num w:numId="9">
    <w:abstractNumId w:val="8"/>
  </w:num>
  <w:num w:numId="10">
    <w:abstractNumId w:val="9"/>
  </w:num>
  <w:num w:numId="11">
    <w:abstractNumId w:val="14"/>
  </w:num>
  <w:num w:numId="12">
    <w:abstractNumId w:val="6"/>
  </w:num>
  <w:num w:numId="13">
    <w:abstractNumId w:val="13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5B4"/>
    <w:rsid w:val="0000472D"/>
    <w:rsid w:val="00006B4C"/>
    <w:rsid w:val="00012994"/>
    <w:rsid w:val="00013A35"/>
    <w:rsid w:val="00025B27"/>
    <w:rsid w:val="00036CBC"/>
    <w:rsid w:val="000475C1"/>
    <w:rsid w:val="000717D6"/>
    <w:rsid w:val="00071B7C"/>
    <w:rsid w:val="000747D4"/>
    <w:rsid w:val="000869F4"/>
    <w:rsid w:val="000B5E82"/>
    <w:rsid w:val="000D7149"/>
    <w:rsid w:val="000E4582"/>
    <w:rsid w:val="000E6F0D"/>
    <w:rsid w:val="000F1364"/>
    <w:rsid w:val="001100A7"/>
    <w:rsid w:val="00112905"/>
    <w:rsid w:val="00114015"/>
    <w:rsid w:val="00117175"/>
    <w:rsid w:val="0012554D"/>
    <w:rsid w:val="00140BE6"/>
    <w:rsid w:val="00163AE7"/>
    <w:rsid w:val="00170A9C"/>
    <w:rsid w:val="00172225"/>
    <w:rsid w:val="0017673D"/>
    <w:rsid w:val="00177535"/>
    <w:rsid w:val="00177663"/>
    <w:rsid w:val="00181E54"/>
    <w:rsid w:val="00184D54"/>
    <w:rsid w:val="001959B7"/>
    <w:rsid w:val="00196853"/>
    <w:rsid w:val="001E1EE2"/>
    <w:rsid w:val="00200B02"/>
    <w:rsid w:val="00200B6D"/>
    <w:rsid w:val="00205954"/>
    <w:rsid w:val="00207AC1"/>
    <w:rsid w:val="0021057D"/>
    <w:rsid w:val="00210A5F"/>
    <w:rsid w:val="002121FF"/>
    <w:rsid w:val="0022439C"/>
    <w:rsid w:val="0025259F"/>
    <w:rsid w:val="00254DD3"/>
    <w:rsid w:val="00255FBA"/>
    <w:rsid w:val="00273B1F"/>
    <w:rsid w:val="00285467"/>
    <w:rsid w:val="00286C3C"/>
    <w:rsid w:val="0029556E"/>
    <w:rsid w:val="00295A4F"/>
    <w:rsid w:val="002A4068"/>
    <w:rsid w:val="002A65DB"/>
    <w:rsid w:val="002B02ED"/>
    <w:rsid w:val="002B3BAB"/>
    <w:rsid w:val="002C7735"/>
    <w:rsid w:val="002E6450"/>
    <w:rsid w:val="002E6E23"/>
    <w:rsid w:val="0030231C"/>
    <w:rsid w:val="0031297B"/>
    <w:rsid w:val="0032741D"/>
    <w:rsid w:val="003325A1"/>
    <w:rsid w:val="00334E01"/>
    <w:rsid w:val="0036707E"/>
    <w:rsid w:val="00370A63"/>
    <w:rsid w:val="00375A22"/>
    <w:rsid w:val="003772CD"/>
    <w:rsid w:val="00383D5A"/>
    <w:rsid w:val="003862C6"/>
    <w:rsid w:val="00391390"/>
    <w:rsid w:val="003A01B0"/>
    <w:rsid w:val="003A20A6"/>
    <w:rsid w:val="003A42A8"/>
    <w:rsid w:val="003A50A8"/>
    <w:rsid w:val="003B3E9D"/>
    <w:rsid w:val="003C61C3"/>
    <w:rsid w:val="003D4C6E"/>
    <w:rsid w:val="003F5C6E"/>
    <w:rsid w:val="00404617"/>
    <w:rsid w:val="00406BD0"/>
    <w:rsid w:val="0040797D"/>
    <w:rsid w:val="004124F1"/>
    <w:rsid w:val="004212D7"/>
    <w:rsid w:val="00425FC2"/>
    <w:rsid w:val="00427F3F"/>
    <w:rsid w:val="0044434B"/>
    <w:rsid w:val="004556AD"/>
    <w:rsid w:val="00472A21"/>
    <w:rsid w:val="004862A9"/>
    <w:rsid w:val="0049542E"/>
    <w:rsid w:val="004A23A0"/>
    <w:rsid w:val="004B153F"/>
    <w:rsid w:val="004B457A"/>
    <w:rsid w:val="004C38E2"/>
    <w:rsid w:val="004C3D14"/>
    <w:rsid w:val="004C4346"/>
    <w:rsid w:val="004C44E9"/>
    <w:rsid w:val="004C773B"/>
    <w:rsid w:val="004D4A55"/>
    <w:rsid w:val="004D7CBF"/>
    <w:rsid w:val="004E2352"/>
    <w:rsid w:val="004F0CDB"/>
    <w:rsid w:val="004F2BDE"/>
    <w:rsid w:val="004F61EE"/>
    <w:rsid w:val="00501C02"/>
    <w:rsid w:val="00526773"/>
    <w:rsid w:val="00530022"/>
    <w:rsid w:val="00540448"/>
    <w:rsid w:val="005472D0"/>
    <w:rsid w:val="005779E8"/>
    <w:rsid w:val="005826CF"/>
    <w:rsid w:val="005857C8"/>
    <w:rsid w:val="005B35D0"/>
    <w:rsid w:val="005B7C71"/>
    <w:rsid w:val="005C3036"/>
    <w:rsid w:val="005C53C6"/>
    <w:rsid w:val="005C755B"/>
    <w:rsid w:val="005F206E"/>
    <w:rsid w:val="005F5BC7"/>
    <w:rsid w:val="006019A0"/>
    <w:rsid w:val="006133EF"/>
    <w:rsid w:val="00613AFD"/>
    <w:rsid w:val="00617FCD"/>
    <w:rsid w:val="00622882"/>
    <w:rsid w:val="0062655B"/>
    <w:rsid w:val="006374C7"/>
    <w:rsid w:val="00641473"/>
    <w:rsid w:val="006455C9"/>
    <w:rsid w:val="00646997"/>
    <w:rsid w:val="00654F5F"/>
    <w:rsid w:val="00664506"/>
    <w:rsid w:val="00665827"/>
    <w:rsid w:val="00667CEE"/>
    <w:rsid w:val="00673529"/>
    <w:rsid w:val="00674964"/>
    <w:rsid w:val="00692C09"/>
    <w:rsid w:val="00697A64"/>
    <w:rsid w:val="006A3D17"/>
    <w:rsid w:val="006B2FD8"/>
    <w:rsid w:val="006C1836"/>
    <w:rsid w:val="006C3ED1"/>
    <w:rsid w:val="006C6B64"/>
    <w:rsid w:val="006D0B3F"/>
    <w:rsid w:val="006D7472"/>
    <w:rsid w:val="006E0AF4"/>
    <w:rsid w:val="006F0AE9"/>
    <w:rsid w:val="00707136"/>
    <w:rsid w:val="00713538"/>
    <w:rsid w:val="0071577A"/>
    <w:rsid w:val="007165EA"/>
    <w:rsid w:val="00716FEC"/>
    <w:rsid w:val="007247DB"/>
    <w:rsid w:val="00724B15"/>
    <w:rsid w:val="00744FC0"/>
    <w:rsid w:val="00757DDA"/>
    <w:rsid w:val="00767246"/>
    <w:rsid w:val="007762CB"/>
    <w:rsid w:val="00776D98"/>
    <w:rsid w:val="007874CB"/>
    <w:rsid w:val="00791332"/>
    <w:rsid w:val="00792727"/>
    <w:rsid w:val="00797569"/>
    <w:rsid w:val="007A2CC5"/>
    <w:rsid w:val="007A79B8"/>
    <w:rsid w:val="007B0637"/>
    <w:rsid w:val="007B6D25"/>
    <w:rsid w:val="007D4530"/>
    <w:rsid w:val="007D6F61"/>
    <w:rsid w:val="007E531F"/>
    <w:rsid w:val="007F4204"/>
    <w:rsid w:val="00801427"/>
    <w:rsid w:val="00806825"/>
    <w:rsid w:val="008125D7"/>
    <w:rsid w:val="00814828"/>
    <w:rsid w:val="008150C1"/>
    <w:rsid w:val="00817076"/>
    <w:rsid w:val="00820FD3"/>
    <w:rsid w:val="00825E4F"/>
    <w:rsid w:val="008370AC"/>
    <w:rsid w:val="00845F24"/>
    <w:rsid w:val="00854354"/>
    <w:rsid w:val="0085732C"/>
    <w:rsid w:val="008608CC"/>
    <w:rsid w:val="0086163A"/>
    <w:rsid w:val="00865596"/>
    <w:rsid w:val="008661C4"/>
    <w:rsid w:val="008778E2"/>
    <w:rsid w:val="00884E15"/>
    <w:rsid w:val="00886D18"/>
    <w:rsid w:val="00891DB0"/>
    <w:rsid w:val="008A0737"/>
    <w:rsid w:val="008B34EA"/>
    <w:rsid w:val="008C131F"/>
    <w:rsid w:val="008C638E"/>
    <w:rsid w:val="008D0D3E"/>
    <w:rsid w:val="008D1FA7"/>
    <w:rsid w:val="008D20C6"/>
    <w:rsid w:val="008D5FC9"/>
    <w:rsid w:val="00904E46"/>
    <w:rsid w:val="009128BD"/>
    <w:rsid w:val="00914834"/>
    <w:rsid w:val="00924D98"/>
    <w:rsid w:val="00930A16"/>
    <w:rsid w:val="00933E50"/>
    <w:rsid w:val="00937125"/>
    <w:rsid w:val="009649D3"/>
    <w:rsid w:val="00974D43"/>
    <w:rsid w:val="00984CD5"/>
    <w:rsid w:val="0098529D"/>
    <w:rsid w:val="009920D9"/>
    <w:rsid w:val="009A53F8"/>
    <w:rsid w:val="009B1912"/>
    <w:rsid w:val="009D0035"/>
    <w:rsid w:val="009D3C5F"/>
    <w:rsid w:val="009E45A7"/>
    <w:rsid w:val="009E4671"/>
    <w:rsid w:val="009E4932"/>
    <w:rsid w:val="009F33E4"/>
    <w:rsid w:val="009F6C89"/>
    <w:rsid w:val="00A205B4"/>
    <w:rsid w:val="00A20D6B"/>
    <w:rsid w:val="00A2288B"/>
    <w:rsid w:val="00A33D67"/>
    <w:rsid w:val="00A45198"/>
    <w:rsid w:val="00A476BC"/>
    <w:rsid w:val="00A478EC"/>
    <w:rsid w:val="00A62F99"/>
    <w:rsid w:val="00A705B4"/>
    <w:rsid w:val="00A76677"/>
    <w:rsid w:val="00A824A9"/>
    <w:rsid w:val="00A84B4A"/>
    <w:rsid w:val="00A85FDA"/>
    <w:rsid w:val="00A86BB4"/>
    <w:rsid w:val="00A93651"/>
    <w:rsid w:val="00A94C81"/>
    <w:rsid w:val="00A95DD0"/>
    <w:rsid w:val="00AB2757"/>
    <w:rsid w:val="00AB2A30"/>
    <w:rsid w:val="00AB7DA1"/>
    <w:rsid w:val="00AC6AC3"/>
    <w:rsid w:val="00AE02C7"/>
    <w:rsid w:val="00AE5BAA"/>
    <w:rsid w:val="00AE6168"/>
    <w:rsid w:val="00AE6A72"/>
    <w:rsid w:val="00AE7203"/>
    <w:rsid w:val="00AF76A1"/>
    <w:rsid w:val="00B01C5E"/>
    <w:rsid w:val="00B02788"/>
    <w:rsid w:val="00B059F2"/>
    <w:rsid w:val="00B12719"/>
    <w:rsid w:val="00B43AAC"/>
    <w:rsid w:val="00B43B98"/>
    <w:rsid w:val="00B45FC5"/>
    <w:rsid w:val="00B4695B"/>
    <w:rsid w:val="00B50E49"/>
    <w:rsid w:val="00B5374C"/>
    <w:rsid w:val="00B61D13"/>
    <w:rsid w:val="00B670C2"/>
    <w:rsid w:val="00B712E5"/>
    <w:rsid w:val="00B836F9"/>
    <w:rsid w:val="00B85E4F"/>
    <w:rsid w:val="00B95016"/>
    <w:rsid w:val="00BA1804"/>
    <w:rsid w:val="00BA1D4D"/>
    <w:rsid w:val="00BB1601"/>
    <w:rsid w:val="00BB29D4"/>
    <w:rsid w:val="00BC352A"/>
    <w:rsid w:val="00BC54C0"/>
    <w:rsid w:val="00BD6019"/>
    <w:rsid w:val="00BE190B"/>
    <w:rsid w:val="00BE2EB1"/>
    <w:rsid w:val="00BE5035"/>
    <w:rsid w:val="00BE5245"/>
    <w:rsid w:val="00BE644C"/>
    <w:rsid w:val="00BE65DB"/>
    <w:rsid w:val="00BE79E3"/>
    <w:rsid w:val="00BF11D5"/>
    <w:rsid w:val="00C0215D"/>
    <w:rsid w:val="00C030BD"/>
    <w:rsid w:val="00C05845"/>
    <w:rsid w:val="00C1266B"/>
    <w:rsid w:val="00C3459B"/>
    <w:rsid w:val="00C40AA3"/>
    <w:rsid w:val="00C45964"/>
    <w:rsid w:val="00C56F38"/>
    <w:rsid w:val="00C71350"/>
    <w:rsid w:val="00C80CC9"/>
    <w:rsid w:val="00C912B8"/>
    <w:rsid w:val="00C9545A"/>
    <w:rsid w:val="00C97C7E"/>
    <w:rsid w:val="00CB2015"/>
    <w:rsid w:val="00CE09A8"/>
    <w:rsid w:val="00CE6492"/>
    <w:rsid w:val="00CF6D5B"/>
    <w:rsid w:val="00D14493"/>
    <w:rsid w:val="00D20C1B"/>
    <w:rsid w:val="00D21187"/>
    <w:rsid w:val="00D37574"/>
    <w:rsid w:val="00D41FB1"/>
    <w:rsid w:val="00D44856"/>
    <w:rsid w:val="00D459BC"/>
    <w:rsid w:val="00D4724D"/>
    <w:rsid w:val="00D5243A"/>
    <w:rsid w:val="00D578A3"/>
    <w:rsid w:val="00D64638"/>
    <w:rsid w:val="00D74727"/>
    <w:rsid w:val="00D81166"/>
    <w:rsid w:val="00D812B3"/>
    <w:rsid w:val="00D8410F"/>
    <w:rsid w:val="00D9419D"/>
    <w:rsid w:val="00D95B62"/>
    <w:rsid w:val="00DA0125"/>
    <w:rsid w:val="00DA504B"/>
    <w:rsid w:val="00DA6AE7"/>
    <w:rsid w:val="00DB3E3E"/>
    <w:rsid w:val="00DC06C9"/>
    <w:rsid w:val="00DE5F72"/>
    <w:rsid w:val="00DF3553"/>
    <w:rsid w:val="00DF69EE"/>
    <w:rsid w:val="00DF7929"/>
    <w:rsid w:val="00E23CCE"/>
    <w:rsid w:val="00E246F8"/>
    <w:rsid w:val="00E25DB3"/>
    <w:rsid w:val="00E310BB"/>
    <w:rsid w:val="00E3355A"/>
    <w:rsid w:val="00E53DDB"/>
    <w:rsid w:val="00E62295"/>
    <w:rsid w:val="00E73EBC"/>
    <w:rsid w:val="00E77D4E"/>
    <w:rsid w:val="00EA293F"/>
    <w:rsid w:val="00EA72EA"/>
    <w:rsid w:val="00EB32BB"/>
    <w:rsid w:val="00EB5B43"/>
    <w:rsid w:val="00EB5B9E"/>
    <w:rsid w:val="00EB5D26"/>
    <w:rsid w:val="00EC48BE"/>
    <w:rsid w:val="00ED0920"/>
    <w:rsid w:val="00EE26D4"/>
    <w:rsid w:val="00EE5AB2"/>
    <w:rsid w:val="00EE5EFF"/>
    <w:rsid w:val="00EE73CC"/>
    <w:rsid w:val="00EE7863"/>
    <w:rsid w:val="00F02B30"/>
    <w:rsid w:val="00F054BC"/>
    <w:rsid w:val="00F138BE"/>
    <w:rsid w:val="00F25FCF"/>
    <w:rsid w:val="00F307CF"/>
    <w:rsid w:val="00F33BDB"/>
    <w:rsid w:val="00F33F12"/>
    <w:rsid w:val="00F4221B"/>
    <w:rsid w:val="00F446EB"/>
    <w:rsid w:val="00F6361A"/>
    <w:rsid w:val="00F65A37"/>
    <w:rsid w:val="00F775CD"/>
    <w:rsid w:val="00F80C78"/>
    <w:rsid w:val="00F8457F"/>
    <w:rsid w:val="00F8531C"/>
    <w:rsid w:val="00FA11D3"/>
    <w:rsid w:val="00FA4621"/>
    <w:rsid w:val="00FA46F9"/>
    <w:rsid w:val="00FB046C"/>
    <w:rsid w:val="00FD2703"/>
    <w:rsid w:val="00FD30F8"/>
    <w:rsid w:val="00FE17B3"/>
    <w:rsid w:val="00FE3B7B"/>
    <w:rsid w:val="00FE5752"/>
    <w:rsid w:val="00FE7CF5"/>
    <w:rsid w:val="00FF551A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05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5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205B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205B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">
    <w:name w:val="icon"/>
    <w:basedOn w:val="a0"/>
    <w:rsid w:val="00A205B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205B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205B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A205B4"/>
    <w:rPr>
      <w:color w:val="0000FF"/>
      <w:u w:val="single"/>
    </w:rPr>
  </w:style>
  <w:style w:type="character" w:customStyle="1" w:styleId="a-certificate">
    <w:name w:val="a-certificate"/>
    <w:basedOn w:val="a0"/>
    <w:rsid w:val="00A205B4"/>
  </w:style>
  <w:style w:type="character" w:customStyle="1" w:styleId="dg-about-date-season">
    <w:name w:val="dg-about-date-season"/>
    <w:basedOn w:val="a0"/>
    <w:rsid w:val="00A205B4"/>
  </w:style>
  <w:style w:type="character" w:customStyle="1" w:styleId="v-sidebar-block-library-title">
    <w:name w:val="v-sidebar-block-library-title"/>
    <w:basedOn w:val="a0"/>
    <w:rsid w:val="00A205B4"/>
  </w:style>
  <w:style w:type="character" w:customStyle="1" w:styleId="v-icons-twise-block">
    <w:name w:val="v-icons-twise-block"/>
    <w:basedOn w:val="a0"/>
    <w:rsid w:val="00A205B4"/>
  </w:style>
  <w:style w:type="character" w:customStyle="1" w:styleId="v-plus-icon">
    <w:name w:val="v-plus-icon"/>
    <w:basedOn w:val="a0"/>
    <w:rsid w:val="00A205B4"/>
  </w:style>
  <w:style w:type="character" w:customStyle="1" w:styleId="v-sidebar-block-library-text">
    <w:name w:val="v-sidebar-block-library-text"/>
    <w:basedOn w:val="a0"/>
    <w:rsid w:val="00A205B4"/>
  </w:style>
  <w:style w:type="paragraph" w:customStyle="1" w:styleId="kr-category-name">
    <w:name w:val="kr-category-name"/>
    <w:basedOn w:val="a"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pages">
    <w:name w:val="a-pages"/>
    <w:basedOn w:val="a0"/>
    <w:rsid w:val="00A205B4"/>
  </w:style>
  <w:style w:type="character" w:customStyle="1" w:styleId="a-dalee">
    <w:name w:val="a-dalee"/>
    <w:basedOn w:val="a0"/>
    <w:rsid w:val="00A205B4"/>
  </w:style>
  <w:style w:type="paragraph" w:customStyle="1" w:styleId="kr-block-title">
    <w:name w:val="kr-block-title"/>
    <w:basedOn w:val="a"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A205B4"/>
  </w:style>
  <w:style w:type="paragraph" w:customStyle="1" w:styleId="kr-sidebar-blockcontent-title">
    <w:name w:val="kr-sidebar-block__content-title"/>
    <w:basedOn w:val="a"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on-block">
    <w:name w:val="icon-block"/>
    <w:basedOn w:val="a0"/>
    <w:rsid w:val="00A205B4"/>
  </w:style>
  <w:style w:type="paragraph" w:customStyle="1" w:styleId="a-note">
    <w:name w:val="a-note"/>
    <w:basedOn w:val="a"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sidebar-block-library-subscription">
    <w:name w:val="v-sidebar-block-library-subscription"/>
    <w:basedOn w:val="a0"/>
    <w:rsid w:val="00A205B4"/>
  </w:style>
  <w:style w:type="paragraph" w:styleId="a5">
    <w:name w:val="Balloon Text"/>
    <w:basedOn w:val="a"/>
    <w:link w:val="a6"/>
    <w:uiPriority w:val="99"/>
    <w:semiHidden/>
    <w:unhideWhenUsed/>
    <w:rsid w:val="00A20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5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E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4932"/>
  </w:style>
  <w:style w:type="paragraph" w:styleId="a9">
    <w:name w:val="footer"/>
    <w:basedOn w:val="a"/>
    <w:link w:val="aa"/>
    <w:uiPriority w:val="99"/>
    <w:unhideWhenUsed/>
    <w:rsid w:val="009E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4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205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05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205B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205B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">
    <w:name w:val="icon"/>
    <w:basedOn w:val="a0"/>
    <w:rsid w:val="00A205B4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205B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205B4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A205B4"/>
    <w:rPr>
      <w:color w:val="0000FF"/>
      <w:u w:val="single"/>
    </w:rPr>
  </w:style>
  <w:style w:type="character" w:customStyle="1" w:styleId="a-certificate">
    <w:name w:val="a-certificate"/>
    <w:basedOn w:val="a0"/>
    <w:rsid w:val="00A205B4"/>
  </w:style>
  <w:style w:type="character" w:customStyle="1" w:styleId="dg-about-date-season">
    <w:name w:val="dg-about-date-season"/>
    <w:basedOn w:val="a0"/>
    <w:rsid w:val="00A205B4"/>
  </w:style>
  <w:style w:type="character" w:customStyle="1" w:styleId="v-sidebar-block-library-title">
    <w:name w:val="v-sidebar-block-library-title"/>
    <w:basedOn w:val="a0"/>
    <w:rsid w:val="00A205B4"/>
  </w:style>
  <w:style w:type="character" w:customStyle="1" w:styleId="v-icons-twise-block">
    <w:name w:val="v-icons-twise-block"/>
    <w:basedOn w:val="a0"/>
    <w:rsid w:val="00A205B4"/>
  </w:style>
  <w:style w:type="character" w:customStyle="1" w:styleId="v-plus-icon">
    <w:name w:val="v-plus-icon"/>
    <w:basedOn w:val="a0"/>
    <w:rsid w:val="00A205B4"/>
  </w:style>
  <w:style w:type="character" w:customStyle="1" w:styleId="v-sidebar-block-library-text">
    <w:name w:val="v-sidebar-block-library-text"/>
    <w:basedOn w:val="a0"/>
    <w:rsid w:val="00A205B4"/>
  </w:style>
  <w:style w:type="paragraph" w:customStyle="1" w:styleId="kr-category-name">
    <w:name w:val="kr-category-name"/>
    <w:basedOn w:val="a"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-pages">
    <w:name w:val="a-pages"/>
    <w:basedOn w:val="a0"/>
    <w:rsid w:val="00A205B4"/>
  </w:style>
  <w:style w:type="character" w:customStyle="1" w:styleId="a-dalee">
    <w:name w:val="a-dalee"/>
    <w:basedOn w:val="a0"/>
    <w:rsid w:val="00A205B4"/>
  </w:style>
  <w:style w:type="paragraph" w:customStyle="1" w:styleId="kr-block-title">
    <w:name w:val="kr-block-title"/>
    <w:basedOn w:val="a"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A205B4"/>
  </w:style>
  <w:style w:type="paragraph" w:customStyle="1" w:styleId="kr-sidebar-blockcontent-title">
    <w:name w:val="kr-sidebar-block__content-title"/>
    <w:basedOn w:val="a"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on-block">
    <w:name w:val="icon-block"/>
    <w:basedOn w:val="a0"/>
    <w:rsid w:val="00A205B4"/>
  </w:style>
  <w:style w:type="paragraph" w:customStyle="1" w:styleId="a-note">
    <w:name w:val="a-note"/>
    <w:basedOn w:val="a"/>
    <w:rsid w:val="00A2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-sidebar-block-library-subscription">
    <w:name w:val="v-sidebar-block-library-subscription"/>
    <w:basedOn w:val="a0"/>
    <w:rsid w:val="00A205B4"/>
  </w:style>
  <w:style w:type="paragraph" w:styleId="a5">
    <w:name w:val="Balloon Text"/>
    <w:basedOn w:val="a"/>
    <w:link w:val="a6"/>
    <w:uiPriority w:val="99"/>
    <w:semiHidden/>
    <w:unhideWhenUsed/>
    <w:rsid w:val="00A20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5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E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E4932"/>
  </w:style>
  <w:style w:type="paragraph" w:styleId="a9">
    <w:name w:val="footer"/>
    <w:basedOn w:val="a"/>
    <w:link w:val="aa"/>
    <w:uiPriority w:val="99"/>
    <w:unhideWhenUsed/>
    <w:rsid w:val="009E49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E4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9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39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87956">
                              <w:marLeft w:val="0"/>
                              <w:marRight w:val="99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0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6" w:space="4" w:color="BBBBBB"/>
                                <w:left w:val="dashed" w:sz="6" w:space="4" w:color="BBBBBB"/>
                                <w:bottom w:val="dashed" w:sz="6" w:space="4" w:color="BBBBBB"/>
                                <w:right w:val="dashed" w:sz="6" w:space="4" w:color="BBBBBB"/>
                              </w:divBdr>
                            </w:div>
                          </w:divsChild>
                        </w:div>
                        <w:div w:id="91967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8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66385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8" w:color="F1DB7E"/>
            <w:right w:val="none" w:sz="0" w:space="0" w:color="auto"/>
          </w:divBdr>
          <w:divsChild>
            <w:div w:id="15914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65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5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00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87952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8" w:color="FF6E00"/>
                        <w:left w:val="single" w:sz="12" w:space="8" w:color="FF6E00"/>
                        <w:bottom w:val="single" w:sz="12" w:space="8" w:color="FF6E00"/>
                        <w:right w:val="single" w:sz="12" w:space="8" w:color="FF6E00"/>
                      </w:divBdr>
                    </w:div>
                  </w:divsChild>
                </w:div>
                <w:div w:id="124363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3738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12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895780">
                                  <w:marLeft w:val="0"/>
                                  <w:marRight w:val="2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28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6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295204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06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62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284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1773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83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764173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7294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84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3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191">
                                  <w:marLeft w:val="0"/>
                                  <w:marRight w:val="1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12329">
                                  <w:marLeft w:val="0"/>
                                  <w:marRight w:val="19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1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1797227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69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5" w:color="B8E98E"/>
                                <w:left w:val="single" w:sz="6" w:space="15" w:color="B8E98E"/>
                                <w:bottom w:val="single" w:sz="6" w:space="15" w:color="B8E98E"/>
                                <w:right w:val="single" w:sz="6" w:space="15" w:color="B8E98E"/>
                              </w:divBdr>
                            </w:div>
                          </w:divsChild>
                        </w:div>
                        <w:div w:id="145956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81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260914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80338886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2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413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30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736863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47471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5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210098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61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651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163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1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03068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82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uble" w:sz="6" w:space="15" w:color="E1E0D9"/>
                                    <w:left w:val="double" w:sz="6" w:space="30" w:color="E1E0D9"/>
                                    <w:bottom w:val="double" w:sz="6" w:space="15" w:color="E1E0D9"/>
                                    <w:right w:val="double" w:sz="6" w:space="30" w:color="E1E0D9"/>
                                  </w:divBdr>
                                </w:div>
                              </w:divsChild>
                            </w:div>
                            <w:div w:id="121635143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9889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882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100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50243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1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071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20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077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4228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456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5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56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099938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07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8682329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15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6895516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147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286633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32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1438492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322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16748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1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4599686">
                                          <w:marLeft w:val="0"/>
                                          <w:marRight w:val="196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81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3478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67654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dashed" w:sz="6" w:space="11" w:color="DDDDDD"/>
                                    <w:left w:val="dashed" w:sz="6" w:space="11" w:color="DDDDDD"/>
                                    <w:bottom w:val="dashed" w:sz="6" w:space="11" w:color="DDDDDD"/>
                                    <w:right w:val="dashed" w:sz="6" w:space="11" w:color="DDDDDD"/>
                                  </w:divBdr>
                                  <w:divsChild>
                                    <w:div w:id="402416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9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11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953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220190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76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160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8" w:color="FF6E00"/>
                                <w:left w:val="single" w:sz="12" w:space="8" w:color="FF6E00"/>
                                <w:bottom w:val="single" w:sz="12" w:space="8" w:color="FF6E00"/>
                                <w:right w:val="single" w:sz="12" w:space="8" w:color="FF6E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818852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3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5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27793">
                      <w:marLeft w:val="0"/>
                      <w:marRight w:val="3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65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24033">
                              <w:marLeft w:val="0"/>
                              <w:marRight w:val="15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60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51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845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0858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6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863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4938">
                                      <w:marLeft w:val="0"/>
                                      <w:marRight w:val="7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8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264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4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2250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35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0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585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69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09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99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8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8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69381">
                      <w:marLeft w:val="0"/>
                      <w:marRight w:val="3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872461">
                      <w:marLeft w:val="0"/>
                      <w:marRight w:val="3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69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7951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24</Pages>
  <Words>3977</Words>
  <Characters>22669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Зухра</dc:creator>
  <cp:lastModifiedBy>Пользователь</cp:lastModifiedBy>
  <cp:revision>7</cp:revision>
  <dcterms:created xsi:type="dcterms:W3CDTF">2021-10-21T13:35:00Z</dcterms:created>
  <dcterms:modified xsi:type="dcterms:W3CDTF">2024-11-02T09:22:00Z</dcterms:modified>
</cp:coreProperties>
</file>